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8B" w:rsidRPr="00677BCC" w:rsidRDefault="00FB2C8B" w:rsidP="00FB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77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по предмету</w:t>
      </w:r>
    </w:p>
    <w:p w:rsidR="00FB2C8B" w:rsidRPr="00BA607A" w:rsidRDefault="00FB2C8B" w:rsidP="00FB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677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BA607A">
        <w:rPr>
          <w:rFonts w:ascii="Times New Roman" w:eastAsia="Calibri" w:hAnsi="Times New Roman" w:cs="Times New Roman"/>
          <w:b/>
          <w:sz w:val="24"/>
          <w:szCs w:val="28"/>
        </w:rPr>
        <w:t xml:space="preserve">«Основы безопасности и защиты Родины» </w:t>
      </w:r>
    </w:p>
    <w:p w:rsidR="00FB2C8B" w:rsidRPr="00677BCC" w:rsidRDefault="00FB2C8B" w:rsidP="00FB2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Pr="00677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-А,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</w:t>
      </w:r>
      <w:r w:rsidRPr="00677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-Б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 8-В</w:t>
      </w:r>
      <w:r w:rsidRPr="00677BC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класс за 2024-2025 учебный год</w:t>
      </w:r>
    </w:p>
    <w:p w:rsidR="00FB2C8B" w:rsidRPr="00FD16D5" w:rsidRDefault="00FB2C8B" w:rsidP="00FB2C8B">
      <w:pPr>
        <w:pStyle w:val="a4"/>
        <w:ind w:left="502" w:hanging="50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 1. Для чего нужен учебный патрон:</w:t>
      </w:r>
    </w:p>
    <w:p w:rsidR="00FB2C8B" w:rsidRPr="00FD16D5" w:rsidRDefault="00FB2C8B" w:rsidP="00FB2C8B">
      <w:pPr>
        <w:pStyle w:val="a4"/>
        <w:ind w:left="502" w:hanging="50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Ответ.</w:t>
      </w:r>
      <w:r w:rsidRPr="00FD16D5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Для поражения живой силы противника из стрелкового оружия</w:t>
      </w:r>
      <w:r w:rsidRPr="00FD16D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A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Для отработки приемов обращения с оружием и изучения функционирования оружия, когда недопустимо использовать боевой патрон </w:t>
      </w:r>
      <w:r w:rsidRPr="00BA60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Для стрельбы из учебного оружия</w:t>
      </w:r>
    </w:p>
    <w:p w:rsidR="00EA284E" w:rsidRPr="00FD16D5" w:rsidRDefault="00FB2C8B" w:rsidP="00FB2C8B">
      <w:pPr>
        <w:pStyle w:val="a4"/>
        <w:ind w:left="502" w:hanging="50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 2. Ёмкость для размещения патронов в определённом порядке:</w:t>
      </w:r>
      <w:r w:rsidRPr="00FD16D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A284E"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Ответ.</w:t>
      </w:r>
    </w:p>
    <w:p w:rsidR="00FB2C8B" w:rsidRPr="00FD16D5" w:rsidRDefault="00FB2C8B" w:rsidP="00EA284E">
      <w:pPr>
        <w:pStyle w:val="a4"/>
        <w:ind w:left="567" w:hanging="502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spellStart"/>
      <w:proofErr w:type="gramStart"/>
      <w:r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Мунклип</w:t>
      </w:r>
      <w:proofErr w:type="spellEnd"/>
      <w:r w:rsidR="00AB7EC8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  </w:t>
      </w:r>
      <w:proofErr w:type="gramEnd"/>
      <w:r w:rsidR="00AB7EC8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Патронташ</w:t>
      </w:r>
      <w:r w:rsidR="00AB7EC8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     </w:t>
      </w:r>
      <w:r w:rsidRPr="00BA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Магазин</w:t>
      </w: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B2C8B" w:rsidRPr="00FD16D5" w:rsidRDefault="00FB2C8B" w:rsidP="00FB2C8B">
      <w:pPr>
        <w:pStyle w:val="a4"/>
        <w:ind w:left="502" w:hanging="502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Вопрос 3. </w:t>
      </w:r>
      <w:r w:rsidRPr="00FD16D5">
        <w:rPr>
          <w:rFonts w:ascii="Times New Roman" w:hAnsi="Times New Roman" w:cs="Times New Roman"/>
          <w:b/>
          <w:sz w:val="24"/>
          <w:szCs w:val="24"/>
        </w:rPr>
        <w:t>Какой патрон используется в АК-74:</w:t>
      </w:r>
    </w:p>
    <w:p w:rsidR="00FB2C8B" w:rsidRPr="00FD16D5" w:rsidRDefault="007C7379" w:rsidP="00FB2C8B">
      <w:pPr>
        <w:pStyle w:val="a4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 </w:t>
      </w:r>
      <w:r w:rsidR="00FB2C8B" w:rsidRPr="00FD16D5">
        <w:rPr>
          <w:rFonts w:ascii="Times New Roman" w:hAnsi="Times New Roman" w:cs="Times New Roman"/>
          <w:sz w:val="24"/>
          <w:szCs w:val="24"/>
        </w:rPr>
        <w:t xml:space="preserve">а) 7,62×39 </w:t>
      </w:r>
      <w:proofErr w:type="gramStart"/>
      <w:r w:rsidR="00FB2C8B" w:rsidRPr="00FD16D5">
        <w:rPr>
          <w:rFonts w:ascii="Times New Roman" w:hAnsi="Times New Roman" w:cs="Times New Roman"/>
          <w:sz w:val="24"/>
          <w:szCs w:val="24"/>
        </w:rPr>
        <w:t>мм</w:t>
      </w:r>
      <w:r w:rsidR="00AB7EC8" w:rsidRPr="00FD16D5">
        <w:rPr>
          <w:rFonts w:ascii="Times New Roman" w:hAnsi="Times New Roman" w:cs="Times New Roman"/>
          <w:sz w:val="24"/>
          <w:szCs w:val="24"/>
        </w:rPr>
        <w:t xml:space="preserve">;  </w:t>
      </w:r>
      <w:r w:rsidR="00FB2C8B" w:rsidRPr="00BA607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B2C8B" w:rsidRPr="00BA607A">
        <w:rPr>
          <w:rFonts w:ascii="Times New Roman" w:hAnsi="Times New Roman" w:cs="Times New Roman"/>
          <w:sz w:val="24"/>
          <w:szCs w:val="24"/>
        </w:rPr>
        <w:t>) 5,45×39 мм</w:t>
      </w:r>
      <w:r w:rsidR="00AB7EC8" w:rsidRPr="00BA607A">
        <w:rPr>
          <w:rFonts w:ascii="Times New Roman" w:hAnsi="Times New Roman" w:cs="Times New Roman"/>
          <w:sz w:val="24"/>
          <w:szCs w:val="24"/>
        </w:rPr>
        <w:t>;</w:t>
      </w:r>
      <w:r w:rsidR="00AB7EC8" w:rsidRPr="00FD16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EC8" w:rsidRPr="00FD16D5">
        <w:rPr>
          <w:rFonts w:ascii="Times New Roman" w:hAnsi="Times New Roman" w:cs="Times New Roman"/>
          <w:sz w:val="24"/>
          <w:szCs w:val="24"/>
        </w:rPr>
        <w:t>в</w:t>
      </w:r>
      <w:r w:rsidR="00FB2C8B" w:rsidRPr="00FD16D5">
        <w:rPr>
          <w:rFonts w:ascii="Times New Roman" w:hAnsi="Times New Roman" w:cs="Times New Roman"/>
          <w:sz w:val="24"/>
          <w:szCs w:val="24"/>
        </w:rPr>
        <w:t>) 5,56×45 мм</w:t>
      </w:r>
    </w:p>
    <w:p w:rsidR="00EA284E" w:rsidRPr="00FD16D5" w:rsidRDefault="00FB2C8B" w:rsidP="00BA607A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Вопрос </w:t>
      </w:r>
      <w:r w:rsidR="00EA284E"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EA284E"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EA284E" w:rsidRPr="00FD16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Максимальная дальность полета пули АК-74 составляет:</w:t>
      </w:r>
      <w:r w:rsidR="00EA284E" w:rsidRPr="00FD16D5">
        <w:rPr>
          <w:rFonts w:ascii="Times New Roman" w:hAnsi="Times New Roman" w:cs="Times New Roman"/>
          <w:sz w:val="24"/>
          <w:szCs w:val="24"/>
        </w:rPr>
        <w:br/>
      </w:r>
      <w:r w:rsidR="00EA284E" w:rsidRPr="00FD16D5">
        <w:rPr>
          <w:rFonts w:ascii="Times New Roman" w:hAnsi="Times New Roman" w:cs="Times New Roman"/>
          <w:sz w:val="24"/>
          <w:szCs w:val="24"/>
          <w:shd w:val="clear" w:color="auto" w:fill="FFFFFF"/>
        </w:rPr>
        <w:t>а) 1150 м</w:t>
      </w:r>
      <w:r w:rsidR="00AB7EC8" w:rsidRPr="00FD1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     </w:t>
      </w:r>
      <w:r w:rsidR="00EA284E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2150 м</w:t>
      </w:r>
      <w:r w:rsidR="00AB7EC8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     </w:t>
      </w:r>
      <w:r w:rsidR="00EA284E"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в) 3150 м </w:t>
      </w:r>
    </w:p>
    <w:p w:rsidR="00FD52E8" w:rsidRPr="00FD16D5" w:rsidRDefault="00EA284E" w:rsidP="00BA607A">
      <w:pPr>
        <w:pStyle w:val="c94"/>
        <w:shd w:val="clear" w:color="auto" w:fill="FFFFFF"/>
        <w:spacing w:before="0" w:beforeAutospacing="0" w:after="0" w:afterAutospacing="0"/>
        <w:rPr>
          <w:b/>
        </w:rPr>
      </w:pPr>
      <w:r w:rsidRPr="00FD16D5">
        <w:rPr>
          <w:b/>
          <w:color w:val="333333"/>
          <w:shd w:val="clear" w:color="auto" w:fill="FFFFFF"/>
        </w:rPr>
        <w:t xml:space="preserve">Вопрос 5. </w:t>
      </w:r>
      <w:r w:rsidR="00FD52E8" w:rsidRPr="00FD16D5">
        <w:rPr>
          <w:b/>
          <w:bCs/>
        </w:rPr>
        <w:t>К видам вооруженных сил РФ относятся:</w:t>
      </w:r>
    </w:p>
    <w:p w:rsidR="00FD52E8" w:rsidRPr="00FD16D5" w:rsidRDefault="00FD52E8" w:rsidP="00BA6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Ответ. </w:t>
      </w:r>
    </w:p>
    <w:p w:rsidR="00FD52E8" w:rsidRPr="00FD16D5" w:rsidRDefault="00FD52E8" w:rsidP="00FD5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 Военно-морской </w:t>
      </w:r>
      <w:proofErr w:type="gramStart"/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флот</w:t>
      </w:r>
      <w:r w:rsidR="00AB7EC8"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  </w:t>
      </w:r>
      <w:proofErr w:type="gramEnd"/>
      <w:r w:rsidR="00AB7EC8"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</w:t>
      </w:r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Сухопутные войска </w:t>
      </w:r>
    </w:p>
    <w:p w:rsidR="00EA284E" w:rsidRPr="00BA607A" w:rsidRDefault="00AB7EC8" w:rsidP="00AB7E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в) Воздушно-космические </w:t>
      </w:r>
      <w:proofErr w:type="gramStart"/>
      <w:r w:rsidRPr="00FD16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войска</w:t>
      </w:r>
      <w:r w:rsidRPr="00BA607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  </w:t>
      </w:r>
      <w:proofErr w:type="gramEnd"/>
      <w:r w:rsidR="00FD52E8" w:rsidRPr="00BA607A">
        <w:rPr>
          <w:rFonts w:ascii="Times New Roman" w:eastAsia="Calibri" w:hAnsi="Times New Roman" w:cs="Times New Roman"/>
          <w:color w:val="212529"/>
          <w:sz w:val="24"/>
          <w:szCs w:val="24"/>
        </w:rPr>
        <w:t>г) все ответы верны</w:t>
      </w:r>
    </w:p>
    <w:p w:rsidR="00FD52E8" w:rsidRPr="00FD16D5" w:rsidRDefault="00FD52E8" w:rsidP="00FD52E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b/>
          <w:color w:val="333333"/>
          <w:shd w:val="clear" w:color="auto" w:fill="FFFFFF"/>
        </w:rPr>
        <w:t xml:space="preserve">Вопрос 6. </w:t>
      </w:r>
      <w:r w:rsidRPr="00FD16D5">
        <w:rPr>
          <w:rStyle w:val="c2"/>
          <w:b/>
          <w:bCs/>
        </w:rPr>
        <w:t>Какие виды строевых команд вы можете назвать?</w:t>
      </w:r>
    </w:p>
    <w:p w:rsidR="00FD52E8" w:rsidRPr="00FD16D5" w:rsidRDefault="00FD52E8" w:rsidP="00FD52E8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FD16D5">
        <w:rPr>
          <w:rStyle w:val="c9"/>
          <w:color w:val="000000"/>
        </w:rPr>
        <w:t xml:space="preserve">Ответ. </w:t>
      </w:r>
    </w:p>
    <w:p w:rsidR="00FD52E8" w:rsidRPr="00FD16D5" w:rsidRDefault="00FD52E8" w:rsidP="00FD52E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rStyle w:val="c9"/>
          <w:color w:val="000000"/>
        </w:rPr>
        <w:t xml:space="preserve">а) предварительная и </w:t>
      </w:r>
      <w:proofErr w:type="gramStart"/>
      <w:r w:rsidRPr="00FD16D5">
        <w:rPr>
          <w:rStyle w:val="c9"/>
          <w:color w:val="000000"/>
        </w:rPr>
        <w:t>обязательная</w:t>
      </w:r>
      <w:r w:rsidR="00AB7EC8" w:rsidRPr="00FD16D5">
        <w:rPr>
          <w:rStyle w:val="c9"/>
          <w:color w:val="000000"/>
        </w:rPr>
        <w:t xml:space="preserve">;   </w:t>
      </w:r>
      <w:proofErr w:type="gramEnd"/>
      <w:r w:rsidRPr="00FD16D5">
        <w:rPr>
          <w:rStyle w:val="c9"/>
          <w:color w:val="000000"/>
        </w:rPr>
        <w:t>б) исполнительная и громкая</w:t>
      </w:r>
    </w:p>
    <w:p w:rsidR="00FD52E8" w:rsidRPr="00BA607A" w:rsidRDefault="00FD52E8" w:rsidP="00FD52E8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rStyle w:val="c9"/>
          <w:color w:val="000000"/>
        </w:rPr>
        <w:t xml:space="preserve">в) прямая и </w:t>
      </w:r>
      <w:proofErr w:type="gramStart"/>
      <w:r w:rsidRPr="00FD16D5">
        <w:rPr>
          <w:rStyle w:val="c9"/>
          <w:color w:val="000000"/>
        </w:rPr>
        <w:t>исполнительная</w:t>
      </w:r>
      <w:r w:rsidR="00AB7EC8" w:rsidRPr="00BA607A">
        <w:rPr>
          <w:rStyle w:val="c9"/>
          <w:color w:val="000000"/>
        </w:rPr>
        <w:t xml:space="preserve">;   </w:t>
      </w:r>
      <w:proofErr w:type="gramEnd"/>
      <w:r w:rsidR="00AB7EC8" w:rsidRPr="00BA607A">
        <w:rPr>
          <w:rStyle w:val="c9"/>
          <w:color w:val="000000"/>
        </w:rPr>
        <w:t xml:space="preserve">           </w:t>
      </w:r>
      <w:r w:rsidRPr="00BA607A">
        <w:rPr>
          <w:rStyle w:val="c7"/>
          <w:bCs/>
          <w:color w:val="000000"/>
        </w:rPr>
        <w:t>г) предварительная и исполнительная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</w:pPr>
      <w:r w:rsidRPr="00FD16D5">
        <w:rPr>
          <w:b/>
          <w:color w:val="333333"/>
          <w:shd w:val="clear" w:color="auto" w:fill="FFFFFF"/>
        </w:rPr>
        <w:t xml:space="preserve">Вопрос 7. </w:t>
      </w:r>
      <w:r w:rsidRPr="00FD16D5">
        <w:rPr>
          <w:rStyle w:val="c2"/>
          <w:b/>
          <w:bCs/>
        </w:rPr>
        <w:t>На какую высоту нужно выносить ногу с оттянутым вперед носком при движении строевым шагом?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20"/>
          <w:color w:val="000000"/>
        </w:rPr>
      </w:pPr>
      <w:r w:rsidRPr="00FD16D5">
        <w:rPr>
          <w:rStyle w:val="c20"/>
          <w:color w:val="000000"/>
        </w:rPr>
        <w:t>Ответ.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20"/>
          <w:color w:val="000000"/>
        </w:rPr>
      </w:pPr>
      <w:r w:rsidRPr="00FD16D5">
        <w:rPr>
          <w:rStyle w:val="c20"/>
          <w:color w:val="000000"/>
        </w:rPr>
        <w:t xml:space="preserve">а) на высоту 10-15 см от </w:t>
      </w:r>
      <w:proofErr w:type="gramStart"/>
      <w:r w:rsidRPr="00FD16D5">
        <w:rPr>
          <w:rStyle w:val="c20"/>
          <w:color w:val="000000"/>
        </w:rPr>
        <w:t>земли</w:t>
      </w:r>
      <w:r w:rsidR="00AB7EC8" w:rsidRPr="00FD16D5">
        <w:rPr>
          <w:rStyle w:val="c20"/>
          <w:color w:val="000000"/>
        </w:rPr>
        <w:t xml:space="preserve">;   </w:t>
      </w:r>
      <w:proofErr w:type="gramEnd"/>
      <w:r w:rsidR="00AB7EC8" w:rsidRPr="00FD16D5">
        <w:rPr>
          <w:rStyle w:val="c20"/>
          <w:color w:val="000000"/>
        </w:rPr>
        <w:t xml:space="preserve">      </w:t>
      </w:r>
      <w:r w:rsidRPr="00FD16D5">
        <w:rPr>
          <w:rStyle w:val="c20"/>
          <w:color w:val="000000"/>
        </w:rPr>
        <w:t>б) на высоту 10-20 см от земли </w:t>
      </w:r>
    </w:p>
    <w:p w:rsidR="00FB2C8B" w:rsidRPr="00FD16D5" w:rsidRDefault="00FD52E8" w:rsidP="00AB7EC8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151515"/>
          <w:bdr w:val="none" w:sz="0" w:space="0" w:color="auto" w:frame="1"/>
        </w:rPr>
      </w:pPr>
      <w:r w:rsidRPr="00BA607A">
        <w:rPr>
          <w:rStyle w:val="c12"/>
          <w:bCs/>
          <w:color w:val="000000"/>
        </w:rPr>
        <w:t xml:space="preserve">в) на высоту 15-20 см от </w:t>
      </w:r>
      <w:proofErr w:type="gramStart"/>
      <w:r w:rsidRPr="00BA607A">
        <w:rPr>
          <w:rStyle w:val="c12"/>
          <w:bCs/>
          <w:color w:val="000000"/>
        </w:rPr>
        <w:t>земли</w:t>
      </w:r>
      <w:r w:rsidR="00AB7EC8" w:rsidRPr="00BA607A">
        <w:rPr>
          <w:rStyle w:val="c12"/>
          <w:bCs/>
          <w:color w:val="000000"/>
        </w:rPr>
        <w:t>;</w:t>
      </w:r>
      <w:r w:rsidR="00AB7EC8" w:rsidRPr="00FD16D5">
        <w:rPr>
          <w:rStyle w:val="c12"/>
          <w:b/>
          <w:bCs/>
          <w:color w:val="000000"/>
        </w:rPr>
        <w:t xml:space="preserve">   </w:t>
      </w:r>
      <w:proofErr w:type="gramEnd"/>
      <w:r w:rsidR="00AB7EC8" w:rsidRPr="00FD16D5">
        <w:rPr>
          <w:rStyle w:val="c12"/>
          <w:b/>
          <w:bCs/>
          <w:color w:val="000000"/>
        </w:rPr>
        <w:t xml:space="preserve">   </w:t>
      </w:r>
      <w:r w:rsidRPr="00FD16D5">
        <w:rPr>
          <w:rStyle w:val="c9"/>
          <w:color w:val="000000"/>
        </w:rPr>
        <w:t>г) на высоту 15-25 см от земли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b/>
          <w:color w:val="333333"/>
          <w:shd w:val="clear" w:color="auto" w:fill="FFFFFF"/>
        </w:rPr>
        <w:t xml:space="preserve">Вопрос 8. </w:t>
      </w:r>
      <w:r w:rsidRPr="00FD16D5">
        <w:rPr>
          <w:rStyle w:val="c2"/>
          <w:b/>
          <w:bCs/>
        </w:rPr>
        <w:t>Строевой шаг применяется:</w:t>
      </w:r>
    </w:p>
    <w:p w:rsidR="00FD52E8" w:rsidRPr="00B72B4A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12"/>
          <w:bCs/>
          <w:color w:val="000000"/>
        </w:rPr>
      </w:pPr>
      <w:r w:rsidRPr="00B72B4A">
        <w:rPr>
          <w:rStyle w:val="c12"/>
          <w:bCs/>
          <w:color w:val="000000"/>
        </w:rPr>
        <w:t xml:space="preserve">Ответ. </w:t>
      </w:r>
    </w:p>
    <w:p w:rsidR="00FD52E8" w:rsidRPr="00BA607A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12"/>
          <w:bCs/>
          <w:color w:val="000000"/>
        </w:rPr>
      </w:pPr>
      <w:r w:rsidRPr="00BA607A">
        <w:rPr>
          <w:rStyle w:val="c12"/>
          <w:bCs/>
          <w:color w:val="000000"/>
        </w:rPr>
        <w:t>а)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20"/>
          <w:color w:val="000000"/>
        </w:rPr>
      </w:pPr>
      <w:r w:rsidRPr="00FD16D5">
        <w:rPr>
          <w:rStyle w:val="c20"/>
          <w:i/>
          <w:iCs/>
          <w:color w:val="000000"/>
        </w:rPr>
        <w:t> </w:t>
      </w:r>
      <w:r w:rsidRPr="00FD16D5">
        <w:rPr>
          <w:rStyle w:val="c20"/>
          <w:color w:val="000000"/>
        </w:rPr>
        <w:t xml:space="preserve">б) при прохождении подразделений торжественным маршем; при подходе военнослужащего к начальнику и при отходе от него; при выходе из строя и возвращении в строй </w:t>
      </w:r>
    </w:p>
    <w:p w:rsidR="00FD52E8" w:rsidRPr="00FD16D5" w:rsidRDefault="00FD52E8" w:rsidP="00FD52E8">
      <w:pPr>
        <w:pStyle w:val="c5"/>
        <w:shd w:val="clear" w:color="auto" w:fill="FFFFFF"/>
        <w:spacing w:before="0" w:beforeAutospacing="0" w:after="0" w:afterAutospacing="0"/>
        <w:rPr>
          <w:rStyle w:val="c20"/>
          <w:color w:val="000000"/>
        </w:rPr>
      </w:pPr>
      <w:r w:rsidRPr="00FD16D5">
        <w:rPr>
          <w:rStyle w:val="c20"/>
          <w:color w:val="000000"/>
        </w:rPr>
        <w:t>в) при прохождении подразделений торжественным маршем; при выполнении ими воинского приветствия в движении; при выходе из строя, а также на занятиях по строевой подготовке</w:t>
      </w:r>
    </w:p>
    <w:p w:rsidR="00AB7EC8" w:rsidRPr="00FD16D5" w:rsidRDefault="00AB7EC8" w:rsidP="00AB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Вопрос 9. </w:t>
      </w:r>
      <w:r w:rsidRPr="00FD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являются участниками дорожного движения?</w:t>
      </w:r>
    </w:p>
    <w:p w:rsidR="00AB7EC8" w:rsidRPr="00FD16D5" w:rsidRDefault="00AB7EC8" w:rsidP="00914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Ответ. </w:t>
      </w:r>
    </w:p>
    <w:p w:rsidR="00AB7EC8" w:rsidRPr="00FD16D5" w:rsidRDefault="00AB7EC8" w:rsidP="00AB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водитель, </w:t>
      </w:r>
      <w:proofErr w:type="gramStart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велосипедист;   </w:t>
      </w:r>
      <w:proofErr w:type="gramEnd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б) </w:t>
      </w:r>
      <w:r w:rsidRPr="00FD16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пешеход, пассажир, водитель;</w:t>
      </w:r>
    </w:p>
    <w:p w:rsidR="00AB7EC8" w:rsidRPr="00FD16D5" w:rsidRDefault="00AB7EC8" w:rsidP="00AB7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пешеход, водитель, </w:t>
      </w:r>
      <w:proofErr w:type="gramStart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велосипедист;   </w:t>
      </w:r>
      <w:proofErr w:type="gramEnd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г) пассажир, водитель.</w:t>
      </w:r>
    </w:p>
    <w:p w:rsidR="00AB7EC8" w:rsidRPr="00FD16D5" w:rsidRDefault="00AB7EC8" w:rsidP="0091411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FD16D5">
        <w:rPr>
          <w:b/>
          <w:color w:val="333333"/>
          <w:shd w:val="clear" w:color="auto" w:fill="FFFFFF"/>
        </w:rPr>
        <w:t xml:space="preserve">Вопрос 10. </w:t>
      </w:r>
      <w:r w:rsidRPr="00FD16D5">
        <w:rPr>
          <w:b/>
          <w:bCs/>
          <w:color w:val="333333"/>
        </w:rPr>
        <w:t>Часть дороги, предназначенная для движения пешеходов…</w:t>
      </w:r>
    </w:p>
    <w:p w:rsidR="00AB7EC8" w:rsidRPr="00FD16D5" w:rsidRDefault="00AB7EC8" w:rsidP="0091411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FD16D5">
        <w:rPr>
          <w:b/>
          <w:bCs/>
          <w:color w:val="333333"/>
        </w:rPr>
        <w:t>Ответ.</w:t>
      </w:r>
    </w:p>
    <w:p w:rsidR="00AB7EC8" w:rsidRPr="00FD16D5" w:rsidRDefault="00AB7EC8" w:rsidP="00AB7EC8">
      <w:pPr>
        <w:pStyle w:val="c6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BA607A">
        <w:rPr>
          <w:color w:val="333333"/>
        </w:rPr>
        <w:t xml:space="preserve">а) </w:t>
      </w:r>
      <w:proofErr w:type="gramStart"/>
      <w:r w:rsidRPr="00BA607A">
        <w:rPr>
          <w:color w:val="333333"/>
        </w:rPr>
        <w:t>тротуар;</w:t>
      </w:r>
      <w:r w:rsidRPr="00FD16D5">
        <w:rPr>
          <w:b/>
          <w:color w:val="333333"/>
        </w:rPr>
        <w:t xml:space="preserve">   </w:t>
      </w:r>
      <w:proofErr w:type="gramEnd"/>
      <w:r w:rsidRPr="00FD16D5">
        <w:rPr>
          <w:b/>
          <w:color w:val="333333"/>
        </w:rPr>
        <w:t xml:space="preserve">          </w:t>
      </w:r>
      <w:r w:rsidRPr="00FD16D5">
        <w:rPr>
          <w:color w:val="333333"/>
        </w:rPr>
        <w:t>б) дорожка;      в) дорога;    г) пешеходный переход.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FD16D5">
        <w:rPr>
          <w:b/>
          <w:color w:val="333333"/>
          <w:shd w:val="clear" w:color="auto" w:fill="FFFFFF"/>
        </w:rPr>
        <w:t xml:space="preserve">Вопрос </w:t>
      </w:r>
      <w:proofErr w:type="gramStart"/>
      <w:r w:rsidRPr="00FD16D5">
        <w:rPr>
          <w:b/>
          <w:color w:val="333333"/>
          <w:shd w:val="clear" w:color="auto" w:fill="FFFFFF"/>
        </w:rPr>
        <w:t>12.</w:t>
      </w:r>
      <w:r w:rsidRPr="00FD16D5">
        <w:rPr>
          <w:color w:val="333333"/>
          <w:shd w:val="clear" w:color="auto" w:fill="FFFFFF"/>
        </w:rPr>
        <w:t>.</w:t>
      </w:r>
      <w:proofErr w:type="gramEnd"/>
      <w:r w:rsidRPr="00FD16D5">
        <w:rPr>
          <w:color w:val="333333"/>
          <w:shd w:val="clear" w:color="auto" w:fill="FFFFFF"/>
        </w:rPr>
        <w:t xml:space="preserve"> </w:t>
      </w:r>
      <w:r w:rsidRPr="00FD16D5">
        <w:rPr>
          <w:b/>
          <w:color w:val="333333"/>
          <w:shd w:val="clear" w:color="auto" w:fill="FFFFFF"/>
        </w:rPr>
        <w:t>Является ли пешеходом лицо, ведущее велосипед по дороге:</w:t>
      </w:r>
      <w:r w:rsidRPr="00FD16D5">
        <w:rPr>
          <w:b/>
          <w:color w:val="333333"/>
        </w:rPr>
        <w:br/>
      </w:r>
      <w:r w:rsidR="00B72B4A">
        <w:rPr>
          <w:color w:val="333333"/>
          <w:shd w:val="clear" w:color="auto" w:fill="FFFFFF"/>
        </w:rPr>
        <w:t xml:space="preserve">Ответ     </w:t>
      </w:r>
      <w:r w:rsidRPr="00FD16D5">
        <w:rPr>
          <w:color w:val="333333"/>
          <w:shd w:val="clear" w:color="auto" w:fill="FFFFFF"/>
        </w:rPr>
        <w:t xml:space="preserve">а) нет;                                  </w:t>
      </w:r>
      <w:r w:rsidRPr="00BA607A">
        <w:rPr>
          <w:color w:val="333333"/>
          <w:shd w:val="clear" w:color="auto" w:fill="FFFFFF"/>
        </w:rPr>
        <w:t>б) да;</w:t>
      </w:r>
      <w:r w:rsidRPr="00FD16D5">
        <w:rPr>
          <w:color w:val="333333"/>
          <w:shd w:val="clear" w:color="auto" w:fill="FFFFFF"/>
        </w:rPr>
        <w:t xml:space="preserve">                                        в) нет, он водитель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b/>
          <w:color w:val="333333"/>
          <w:shd w:val="clear" w:color="auto" w:fill="FFFFFF"/>
        </w:rPr>
        <w:t xml:space="preserve">Вопрос 13. </w:t>
      </w:r>
      <w:r w:rsidRPr="00FD16D5">
        <w:rPr>
          <w:rStyle w:val="c8"/>
          <w:b/>
          <w:bCs/>
          <w:color w:val="333333"/>
        </w:rPr>
        <w:t>Где могут двигаться пешеходы в жилой зоне?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FD16D5">
        <w:rPr>
          <w:rStyle w:val="c1"/>
          <w:color w:val="333333"/>
        </w:rPr>
        <w:lastRenderedPageBreak/>
        <w:t xml:space="preserve">1. только по тротуарам; 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FD16D5">
        <w:rPr>
          <w:rStyle w:val="c1"/>
          <w:color w:val="333333"/>
        </w:rPr>
        <w:t xml:space="preserve"> 2. по бордюрам; 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333333"/>
        </w:rPr>
      </w:pPr>
      <w:r w:rsidRPr="00FD16D5">
        <w:rPr>
          <w:rStyle w:val="c1"/>
          <w:color w:val="333333"/>
        </w:rPr>
        <w:t>3. по тротуарам и в один ряд по краю проезжей части;</w:t>
      </w:r>
    </w:p>
    <w:p w:rsidR="00CA0E9F" w:rsidRPr="00BA607A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A607A">
        <w:rPr>
          <w:rStyle w:val="c1"/>
          <w:color w:val="333333"/>
        </w:rPr>
        <w:t>4. по тротуарам и по всей ширине проезжей части.</w:t>
      </w:r>
    </w:p>
    <w:p w:rsidR="003323EE" w:rsidRPr="00FD16D5" w:rsidRDefault="00CA0E9F" w:rsidP="0033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Вопрос 14. </w:t>
      </w:r>
      <w:r w:rsidR="003323EE" w:rsidRPr="00FD16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Водители и пассажиры, каких транспортных средств при движении должны быть пристегнуты ремнями безопасности?</w:t>
      </w:r>
    </w:p>
    <w:p w:rsidR="003323EE" w:rsidRPr="00FD16D5" w:rsidRDefault="003323EE" w:rsidP="0033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а)только</w:t>
      </w:r>
      <w:proofErr w:type="gramEnd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легковых автомобилей;          б)</w:t>
      </w:r>
      <w:r w:rsidRPr="00BA60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автомобилей;</w:t>
      </w:r>
    </w:p>
    <w:p w:rsidR="003323EE" w:rsidRPr="00FD16D5" w:rsidRDefault="003323EE" w:rsidP="0033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в)всех</w:t>
      </w:r>
      <w:proofErr w:type="gramEnd"/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транспортных средств, оборудованных ремнями безопасности;</w:t>
      </w:r>
    </w:p>
    <w:p w:rsidR="003323EE" w:rsidRPr="00FD16D5" w:rsidRDefault="003323EE" w:rsidP="0033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всех транспортных средств, кроме автобусов.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FD16D5">
        <w:rPr>
          <w:b/>
          <w:color w:val="333333"/>
          <w:shd w:val="clear" w:color="auto" w:fill="FFFFFF"/>
        </w:rPr>
        <w:t xml:space="preserve">Вопрос </w:t>
      </w:r>
      <w:proofErr w:type="gramStart"/>
      <w:r w:rsidRPr="00FD16D5">
        <w:rPr>
          <w:b/>
          <w:color w:val="333333"/>
          <w:shd w:val="clear" w:color="auto" w:fill="FFFFFF"/>
        </w:rPr>
        <w:t>1</w:t>
      </w:r>
      <w:r w:rsidR="003323EE" w:rsidRPr="00FD16D5">
        <w:rPr>
          <w:b/>
          <w:color w:val="333333"/>
          <w:shd w:val="clear" w:color="auto" w:fill="FFFFFF"/>
        </w:rPr>
        <w:t>5</w:t>
      </w:r>
      <w:r w:rsidRPr="00FD16D5">
        <w:rPr>
          <w:b/>
          <w:color w:val="333333"/>
          <w:shd w:val="clear" w:color="auto" w:fill="FFFFFF"/>
        </w:rPr>
        <w:t>.</w:t>
      </w:r>
      <w:r w:rsidRPr="00FD16D5">
        <w:rPr>
          <w:color w:val="333333"/>
          <w:shd w:val="clear" w:color="auto" w:fill="FFFFFF"/>
        </w:rPr>
        <w:t>.</w:t>
      </w:r>
      <w:proofErr w:type="gramEnd"/>
      <w:r w:rsidRPr="00FD16D5">
        <w:rPr>
          <w:color w:val="333333"/>
          <w:shd w:val="clear" w:color="auto" w:fill="FFFFFF"/>
        </w:rPr>
        <w:t xml:space="preserve">  </w:t>
      </w:r>
      <w:r w:rsidRPr="00FD16D5">
        <w:rPr>
          <w:b/>
          <w:color w:val="333333"/>
          <w:shd w:val="clear" w:color="auto" w:fill="FFFFFF"/>
        </w:rPr>
        <w:t>Относится ли мопед к «механическим транспортным средствам»:</w:t>
      </w:r>
    </w:p>
    <w:p w:rsidR="00CA0E9F" w:rsidRPr="00FD16D5" w:rsidRDefault="00CA0E9F" w:rsidP="00CA0E9F">
      <w:pPr>
        <w:pStyle w:val="c6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FD16D5">
        <w:rPr>
          <w:color w:val="333333"/>
          <w:shd w:val="clear" w:color="auto" w:fill="FFFFFF"/>
        </w:rPr>
        <w:t xml:space="preserve">Ответ.  </w:t>
      </w:r>
      <w:r w:rsidRPr="00FD16D5">
        <w:rPr>
          <w:color w:val="333333"/>
          <w:shd w:val="clear" w:color="auto" w:fill="FFFFFF"/>
        </w:rPr>
        <w:br/>
        <w:t xml:space="preserve">а) </w:t>
      </w:r>
      <w:proofErr w:type="gramStart"/>
      <w:r w:rsidRPr="00FD16D5">
        <w:rPr>
          <w:color w:val="333333"/>
          <w:shd w:val="clear" w:color="auto" w:fill="FFFFFF"/>
        </w:rPr>
        <w:t xml:space="preserve">относится;   </w:t>
      </w:r>
      <w:proofErr w:type="gramEnd"/>
      <w:r w:rsidRPr="00FD16D5">
        <w:rPr>
          <w:color w:val="333333"/>
          <w:shd w:val="clear" w:color="auto" w:fill="FFFFFF"/>
        </w:rPr>
        <w:t xml:space="preserve">    б) в селе да, в городе нет;          </w:t>
      </w:r>
      <w:r w:rsidRPr="00BA607A">
        <w:rPr>
          <w:color w:val="333333"/>
          <w:shd w:val="clear" w:color="auto" w:fill="FFFFFF"/>
        </w:rPr>
        <w:t>в) не относится</w:t>
      </w:r>
      <w:r w:rsidRPr="00FD16D5">
        <w:rPr>
          <w:color w:val="333333"/>
          <w:shd w:val="clear" w:color="auto" w:fill="FFFFFF"/>
        </w:rPr>
        <w:t xml:space="preserve"> </w:t>
      </w:r>
    </w:p>
    <w:p w:rsidR="00914112" w:rsidRPr="00BA607A" w:rsidRDefault="00914112" w:rsidP="00332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Вопрос 1</w:t>
      </w:r>
      <w:r w:rsidR="003323EE"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Pr="00FD16D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3323EE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23EE" w:rsidRPr="00EC1A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 движении автомобиля по мокрой дороге тормозной путь:</w:t>
      </w:r>
      <w:r w:rsidR="003323EE" w:rsidRPr="00FD16D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C1A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Ответ. </w:t>
      </w:r>
      <w:r w:rsidR="003323EE" w:rsidRPr="00FD16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уменьшается;      б) остается без изменений;           </w:t>
      </w:r>
      <w:r w:rsidR="003323EE" w:rsidRPr="00BA6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увеличивается </w:t>
      </w:r>
    </w:p>
    <w:p w:rsidR="00811DCB" w:rsidRPr="00FD16D5" w:rsidRDefault="00811DCB" w:rsidP="00AB7EC8">
      <w:pPr>
        <w:pStyle w:val="c5"/>
        <w:shd w:val="clear" w:color="auto" w:fill="FFFFFF"/>
        <w:spacing w:before="0" w:beforeAutospacing="0" w:after="0" w:afterAutospacing="0"/>
        <w:rPr>
          <w:color w:val="333333"/>
        </w:rPr>
      </w:pPr>
      <w:r w:rsidRPr="00FD16D5">
        <w:rPr>
          <w:b/>
          <w:color w:val="333333"/>
          <w:shd w:val="clear" w:color="auto" w:fill="FFFFFF"/>
        </w:rPr>
        <w:t>Вопрос 17. Какая служба входит в систему обеспечения безопасности города:</w:t>
      </w:r>
    </w:p>
    <w:p w:rsidR="00914112" w:rsidRPr="00FD16D5" w:rsidRDefault="00811DCB" w:rsidP="00AB7EC8">
      <w:pPr>
        <w:pStyle w:val="c5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FD16D5">
        <w:rPr>
          <w:color w:val="333333"/>
        </w:rPr>
        <w:t xml:space="preserve">Ответ.  </w:t>
      </w:r>
      <w:r w:rsidRPr="00BA607A">
        <w:rPr>
          <w:color w:val="333333"/>
          <w:shd w:val="clear" w:color="auto" w:fill="FFFFFF"/>
        </w:rPr>
        <w:t>а) служба газа;</w:t>
      </w:r>
      <w:r w:rsidRPr="00FD16D5">
        <w:rPr>
          <w:color w:val="333333"/>
          <w:shd w:val="clear" w:color="auto" w:fill="FFFFFF"/>
        </w:rPr>
        <w:t xml:space="preserve">   б) служба городского пассажирского транспорта;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 xml:space="preserve">в) служба погоды </w:t>
      </w:r>
    </w:p>
    <w:p w:rsidR="00914112" w:rsidRPr="00FD16D5" w:rsidRDefault="00811DCB" w:rsidP="00AB7EC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16D5">
        <w:rPr>
          <w:b/>
          <w:color w:val="333333"/>
          <w:shd w:val="clear" w:color="auto" w:fill="FFFFFF"/>
        </w:rPr>
        <w:t xml:space="preserve">Вопрос 18. </w:t>
      </w:r>
      <w:r w:rsidRPr="00FD16D5">
        <w:rPr>
          <w:color w:val="333333"/>
          <w:shd w:val="clear" w:color="auto" w:fill="FFFFFF"/>
        </w:rPr>
        <w:t> </w:t>
      </w:r>
      <w:r w:rsidRPr="00FD16D5">
        <w:rPr>
          <w:b/>
          <w:color w:val="333333"/>
          <w:shd w:val="clear" w:color="auto" w:fill="FFFFFF"/>
        </w:rPr>
        <w:t>Какая служба входит в систему обеспечения безопасности города:</w:t>
      </w:r>
      <w:r w:rsidRPr="00FD16D5">
        <w:rPr>
          <w:color w:val="333333"/>
        </w:rPr>
        <w:br/>
        <w:t xml:space="preserve">Ответ.   </w:t>
      </w:r>
      <w:r w:rsidRPr="00FD16D5">
        <w:rPr>
          <w:color w:val="333333"/>
          <w:shd w:val="clear" w:color="auto" w:fill="FFFFFF"/>
        </w:rPr>
        <w:t>а) служба городского пассажирского транспорта ;   б) служба связи</w:t>
      </w:r>
      <w:r w:rsidRPr="00FD16D5">
        <w:rPr>
          <w:color w:val="333333"/>
        </w:rPr>
        <w:br/>
      </w:r>
      <w:r w:rsidRPr="00BA607A">
        <w:rPr>
          <w:color w:val="333333"/>
          <w:shd w:val="clear" w:color="auto" w:fill="FFFFFF"/>
        </w:rPr>
        <w:t>в) служба спасения</w:t>
      </w:r>
      <w:r w:rsidRPr="00FD16D5">
        <w:rPr>
          <w:color w:val="333333"/>
          <w:shd w:val="clear" w:color="auto" w:fill="FFFFFF"/>
        </w:rPr>
        <w:t xml:space="preserve"> </w:t>
      </w:r>
    </w:p>
    <w:p w:rsidR="00FB2C8B" w:rsidRPr="00FD16D5" w:rsidRDefault="006875B5" w:rsidP="00FD52E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  <w:shd w:val="clear" w:color="auto" w:fill="FFFFFF"/>
        </w:rPr>
      </w:pPr>
      <w:r w:rsidRPr="00FD16D5">
        <w:rPr>
          <w:color w:val="333333"/>
          <w:shd w:val="clear" w:color="auto" w:fill="FFFFFF"/>
        </w:rPr>
        <w:t> </w:t>
      </w:r>
      <w:r w:rsidRPr="00FD16D5">
        <w:rPr>
          <w:b/>
          <w:color w:val="333333"/>
          <w:shd w:val="clear" w:color="auto" w:fill="FFFFFF"/>
        </w:rPr>
        <w:t>Вопрос 19. Какая служба входит в систему обеспечения безопасности города:</w:t>
      </w:r>
      <w:r w:rsidRPr="00FD16D5">
        <w:rPr>
          <w:color w:val="333333"/>
        </w:rPr>
        <w:br/>
        <w:t xml:space="preserve">Ответ.       </w:t>
      </w:r>
      <w:r w:rsidRPr="00BA607A">
        <w:rPr>
          <w:color w:val="333333"/>
          <w:shd w:val="clear" w:color="auto" w:fill="FFFFFF"/>
        </w:rPr>
        <w:t xml:space="preserve">а) пожарная </w:t>
      </w:r>
      <w:proofErr w:type="gramStart"/>
      <w:r w:rsidRPr="00BA607A">
        <w:rPr>
          <w:color w:val="333333"/>
          <w:shd w:val="clear" w:color="auto" w:fill="FFFFFF"/>
        </w:rPr>
        <w:t>охрана;</w:t>
      </w:r>
      <w:r w:rsidRPr="00FD16D5">
        <w:rPr>
          <w:b/>
          <w:color w:val="333333"/>
          <w:shd w:val="clear" w:color="auto" w:fill="FFFFFF"/>
        </w:rPr>
        <w:t xml:space="preserve">   </w:t>
      </w:r>
      <w:proofErr w:type="gramEnd"/>
      <w:r w:rsidRPr="00FD16D5">
        <w:rPr>
          <w:b/>
          <w:color w:val="333333"/>
          <w:shd w:val="clear" w:color="auto" w:fill="FFFFFF"/>
        </w:rPr>
        <w:t xml:space="preserve"> </w:t>
      </w:r>
      <w:r w:rsidRPr="00FD16D5">
        <w:rPr>
          <w:color w:val="333333"/>
          <w:shd w:val="clear" w:color="auto" w:fill="FFFFFF"/>
        </w:rPr>
        <w:t>б) служба погоды;   в) служба связи</w:t>
      </w:r>
    </w:p>
    <w:p w:rsidR="006875B5" w:rsidRPr="00FD16D5" w:rsidRDefault="006875B5" w:rsidP="00FD52E8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color w:val="333333"/>
          <w:shd w:val="clear" w:color="auto" w:fill="FFFFFF"/>
        </w:rPr>
      </w:pPr>
      <w:r w:rsidRPr="00FD16D5">
        <w:rPr>
          <w:b/>
          <w:color w:val="333333"/>
          <w:shd w:val="clear" w:color="auto" w:fill="FFFFFF"/>
        </w:rPr>
        <w:t>Вопрос 20. Какая служба входит в систему обеспечения безопасности города:</w:t>
      </w:r>
    </w:p>
    <w:p w:rsidR="006875B5" w:rsidRPr="00FD16D5" w:rsidRDefault="006875B5" w:rsidP="00FD52E8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bdr w:val="none" w:sz="0" w:space="0" w:color="auto" w:frame="1"/>
        </w:rPr>
      </w:pPr>
      <w:r w:rsidRPr="00FD16D5">
        <w:rPr>
          <w:color w:val="333333"/>
        </w:rPr>
        <w:t xml:space="preserve">Ответ.   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 xml:space="preserve">а) служба </w:t>
      </w:r>
      <w:proofErr w:type="gramStart"/>
      <w:r w:rsidRPr="00FD16D5">
        <w:rPr>
          <w:color w:val="333333"/>
          <w:shd w:val="clear" w:color="auto" w:fill="FFFFFF"/>
        </w:rPr>
        <w:t>связи;  б</w:t>
      </w:r>
      <w:proofErr w:type="gramEnd"/>
      <w:r w:rsidRPr="00FD16D5">
        <w:rPr>
          <w:color w:val="333333"/>
          <w:shd w:val="clear" w:color="auto" w:fill="FFFFFF"/>
        </w:rPr>
        <w:t xml:space="preserve">) служба погоды;  </w:t>
      </w:r>
      <w:r w:rsidRPr="00BA607A">
        <w:rPr>
          <w:color w:val="333333"/>
          <w:shd w:val="clear" w:color="auto" w:fill="FFFFFF"/>
        </w:rPr>
        <w:t>в) «Скорая помощь»</w:t>
      </w:r>
      <w:r w:rsidRPr="00FD16D5">
        <w:rPr>
          <w:b/>
          <w:color w:val="333333"/>
          <w:shd w:val="clear" w:color="auto" w:fill="FFFFFF"/>
        </w:rPr>
        <w:t xml:space="preserve"> </w:t>
      </w:r>
    </w:p>
    <w:p w:rsidR="00956AED" w:rsidRPr="00FD16D5" w:rsidRDefault="00956AED" w:rsidP="00BA607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</w:rPr>
      </w:pPr>
      <w:r w:rsidRPr="00FD16D5">
        <w:rPr>
          <w:b/>
          <w:color w:val="333333"/>
          <w:shd w:val="clear" w:color="auto" w:fill="FFFFFF"/>
        </w:rPr>
        <w:t>Вопрос 21. Из представленных вариантов выберите одну из основных причин</w:t>
      </w:r>
      <w:r w:rsidRPr="00FD16D5">
        <w:rPr>
          <w:color w:val="333333"/>
          <w:shd w:val="clear" w:color="auto" w:fill="FFFFFF"/>
        </w:rPr>
        <w:t xml:space="preserve"> </w:t>
      </w:r>
      <w:r w:rsidRPr="00FD16D5">
        <w:rPr>
          <w:b/>
          <w:color w:val="333333"/>
          <w:shd w:val="clear" w:color="auto" w:fill="FFFFFF"/>
        </w:rPr>
        <w:t>возникновения опасных ситуаций в квартире (доме):</w:t>
      </w:r>
    </w:p>
    <w:p w:rsidR="00811DCB" w:rsidRPr="00FD16D5" w:rsidRDefault="00956AED" w:rsidP="00BA607A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bdr w:val="none" w:sz="0" w:space="0" w:color="auto" w:frame="1"/>
        </w:rPr>
      </w:pPr>
      <w:r w:rsidRPr="00FD16D5">
        <w:rPr>
          <w:color w:val="333333"/>
        </w:rPr>
        <w:t xml:space="preserve">Ответ. 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>а) отключение электроэнергии</w:t>
      </w:r>
      <w:r w:rsidRPr="00FD16D5">
        <w:rPr>
          <w:color w:val="333333"/>
        </w:rPr>
        <w:br/>
      </w:r>
      <w:r w:rsidRPr="00BA607A">
        <w:rPr>
          <w:color w:val="333333"/>
          <w:shd w:val="clear" w:color="auto" w:fill="FFFFFF"/>
        </w:rPr>
        <w:t>б) неправильное обращение с техникой и бытовыми приборами</w:t>
      </w:r>
      <w:r w:rsidRPr="00FD16D5">
        <w:rPr>
          <w:b/>
          <w:color w:val="333333"/>
          <w:shd w:val="clear" w:color="auto" w:fill="FFFFFF"/>
        </w:rPr>
        <w:t xml:space="preserve"> 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>в) выключенные радиоприемник или электроплита</w:t>
      </w:r>
    </w:p>
    <w:p w:rsidR="004B4195" w:rsidRPr="00FD16D5" w:rsidRDefault="00956AED" w:rsidP="00FB2C8B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  <w:shd w:val="clear" w:color="auto" w:fill="FFFFFF"/>
        </w:rPr>
      </w:pPr>
      <w:r w:rsidRPr="00FD16D5">
        <w:rPr>
          <w:b/>
          <w:color w:val="333333"/>
          <w:shd w:val="clear" w:color="auto" w:fill="FFFFFF"/>
        </w:rPr>
        <w:t>Вопрос 22</w:t>
      </w:r>
      <w:r w:rsidR="0070309D" w:rsidRPr="00FD16D5">
        <w:rPr>
          <w:color w:val="333333"/>
          <w:shd w:val="clear" w:color="auto" w:fill="FFFFFF"/>
        </w:rPr>
        <w:t xml:space="preserve"> </w:t>
      </w:r>
      <w:r w:rsidR="0070309D" w:rsidRPr="00FD16D5">
        <w:rPr>
          <w:b/>
          <w:color w:val="333333"/>
          <w:shd w:val="clear" w:color="auto" w:fill="FFFFFF"/>
        </w:rPr>
        <w:t>Из представленных вариантов выберите одну из основных причин возникновения опасных ситуаций в квартире (доме):</w:t>
      </w:r>
    </w:p>
    <w:p w:rsidR="00811DCB" w:rsidRPr="00FD16D5" w:rsidRDefault="004B4195" w:rsidP="00FB2C8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bdr w:val="none" w:sz="0" w:space="0" w:color="auto" w:frame="1"/>
        </w:rPr>
      </w:pPr>
      <w:r w:rsidRPr="00FD16D5">
        <w:rPr>
          <w:color w:val="333333"/>
          <w:shd w:val="clear" w:color="auto" w:fill="FFFFFF"/>
        </w:rPr>
        <w:t xml:space="preserve">Ответ. </w:t>
      </w:r>
      <w:r w:rsidR="0070309D" w:rsidRPr="00FD16D5">
        <w:rPr>
          <w:color w:val="333333"/>
          <w:shd w:val="clear" w:color="auto" w:fill="FFFFFF"/>
        </w:rPr>
        <w:br/>
      </w:r>
      <w:r w:rsidR="0070309D" w:rsidRPr="00BA607A">
        <w:rPr>
          <w:color w:val="333333"/>
          <w:shd w:val="clear" w:color="auto" w:fill="FFFFFF"/>
        </w:rPr>
        <w:t xml:space="preserve">а) криминогенные ситуации </w:t>
      </w:r>
      <w:r w:rsidR="0070309D" w:rsidRPr="00FD16D5">
        <w:rPr>
          <w:color w:val="333333"/>
        </w:rPr>
        <w:br/>
      </w:r>
      <w:r w:rsidR="0070309D" w:rsidRPr="00FD16D5">
        <w:rPr>
          <w:color w:val="333333"/>
          <w:shd w:val="clear" w:color="auto" w:fill="FFFFFF"/>
        </w:rPr>
        <w:t>б) отсутствие сигнализации</w:t>
      </w:r>
      <w:r w:rsidR="0070309D" w:rsidRPr="00FD16D5">
        <w:rPr>
          <w:color w:val="333333"/>
        </w:rPr>
        <w:br/>
      </w:r>
      <w:r w:rsidR="0070309D" w:rsidRPr="00FD16D5">
        <w:rPr>
          <w:color w:val="333333"/>
          <w:shd w:val="clear" w:color="auto" w:fill="FFFFFF"/>
        </w:rPr>
        <w:t>в) выключенные радиоприемник или электроплита</w:t>
      </w:r>
      <w:r w:rsidR="00956AED" w:rsidRPr="00FD16D5">
        <w:rPr>
          <w:b/>
          <w:color w:val="333333"/>
          <w:shd w:val="clear" w:color="auto" w:fill="FFFFFF"/>
        </w:rPr>
        <w:t>.</w:t>
      </w:r>
    </w:p>
    <w:p w:rsidR="00811DCB" w:rsidRPr="00FD16D5" w:rsidRDefault="004B4195" w:rsidP="00FB2C8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color w:val="333333"/>
          <w:shd w:val="clear" w:color="auto" w:fill="FFFFFF"/>
        </w:rPr>
      </w:pPr>
      <w:r w:rsidRPr="00FD16D5">
        <w:rPr>
          <w:b/>
          <w:color w:val="333333"/>
          <w:shd w:val="clear" w:color="auto" w:fill="FFFFFF"/>
        </w:rPr>
        <w:t>Вопрос 23. Из представленных вариантов выберите одну из основных причин возникновения опасных ситуаций в квартире (доме):</w:t>
      </w:r>
      <w:r w:rsidRPr="00FD16D5">
        <w:rPr>
          <w:b/>
          <w:color w:val="333333"/>
        </w:rPr>
        <w:br/>
      </w:r>
      <w:r w:rsidRPr="00FD16D5">
        <w:rPr>
          <w:color w:val="333333"/>
          <w:shd w:val="clear" w:color="auto" w:fill="FFFFFF"/>
        </w:rPr>
        <w:t>а) выключенные радиоприемник или электроплита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>б) отключение электроэнергии</w:t>
      </w:r>
      <w:r w:rsidRPr="00FD16D5">
        <w:rPr>
          <w:color w:val="333333"/>
        </w:rPr>
        <w:br/>
      </w:r>
      <w:r w:rsidRPr="00BA607A">
        <w:rPr>
          <w:color w:val="333333"/>
          <w:shd w:val="clear" w:color="auto" w:fill="FFFFFF"/>
        </w:rPr>
        <w:t>в) небрежность</w:t>
      </w:r>
      <w:r w:rsidRPr="00FD16D5">
        <w:rPr>
          <w:b/>
          <w:color w:val="333333"/>
          <w:shd w:val="clear" w:color="auto" w:fill="FFFFFF"/>
        </w:rPr>
        <w:t xml:space="preserve"> </w:t>
      </w:r>
    </w:p>
    <w:p w:rsidR="004B4195" w:rsidRPr="00FD16D5" w:rsidRDefault="004B4195" w:rsidP="004B4195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bdr w:val="none" w:sz="0" w:space="0" w:color="auto" w:frame="1"/>
        </w:rPr>
      </w:pPr>
      <w:r w:rsidRPr="00FD16D5">
        <w:rPr>
          <w:b/>
          <w:color w:val="333333"/>
          <w:shd w:val="clear" w:color="auto" w:fill="FFFFFF"/>
        </w:rPr>
        <w:t xml:space="preserve">Вопрос 24. </w:t>
      </w:r>
      <w:proofErr w:type="spellStart"/>
      <w:r w:rsidRPr="00FD16D5">
        <w:rPr>
          <w:b/>
          <w:color w:val="333333"/>
          <w:shd w:val="clear" w:color="auto" w:fill="FFFFFF"/>
        </w:rPr>
        <w:t>Электротравма</w:t>
      </w:r>
      <w:proofErr w:type="spellEnd"/>
      <w:r w:rsidRPr="00FD16D5">
        <w:rPr>
          <w:b/>
          <w:color w:val="333333"/>
          <w:shd w:val="clear" w:color="auto" w:fill="FFFFFF"/>
        </w:rPr>
        <w:t xml:space="preserve"> или электрический удар током происходит в результате:</w:t>
      </w:r>
      <w:r w:rsidRPr="00FD16D5">
        <w:rPr>
          <w:color w:val="333333"/>
          <w:shd w:val="clear" w:color="auto" w:fill="FFFFFF"/>
        </w:rPr>
        <w:br/>
        <w:t>а) прикосновения к неисправной отключенной электропроводке</w:t>
      </w:r>
      <w:r w:rsidRPr="00FD16D5">
        <w:rPr>
          <w:color w:val="333333"/>
        </w:rPr>
        <w:br/>
      </w:r>
      <w:r w:rsidRPr="00BA607A">
        <w:rPr>
          <w:color w:val="333333"/>
          <w:shd w:val="clear" w:color="auto" w:fill="FFFFFF"/>
        </w:rPr>
        <w:lastRenderedPageBreak/>
        <w:t xml:space="preserve">б) прикосновения к оголенному электропроводу, находящемуся под напряжением </w:t>
      </w:r>
      <w:r w:rsidRPr="00FD16D5">
        <w:rPr>
          <w:color w:val="333333"/>
        </w:rPr>
        <w:br/>
      </w:r>
      <w:r w:rsidRPr="00FD16D5">
        <w:rPr>
          <w:color w:val="333333"/>
          <w:shd w:val="clear" w:color="auto" w:fill="FFFFFF"/>
        </w:rPr>
        <w:t>в) соприкосновения друг с другом нескольких оголенных электропроводов, находящихся под напряжением</w:t>
      </w:r>
    </w:p>
    <w:p w:rsidR="00405286" w:rsidRPr="00FD16D5" w:rsidRDefault="00405286" w:rsidP="00405286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30. </w:t>
      </w:r>
      <w:proofErr w:type="gramStart"/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Какие </w:t>
      </w:r>
      <w:r w:rsidRPr="00FD1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потенциальные</w:t>
      </w:r>
      <w:proofErr w:type="gramEnd"/>
      <w:r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бытовые риски возможны в домашней среде.</w:t>
      </w:r>
    </w:p>
    <w:p w:rsidR="003348A9" w:rsidRDefault="00405286" w:rsidP="00BA607A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Ответ. </w:t>
      </w:r>
      <w:r w:rsidR="00A74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__________________________________________________________________</w:t>
      </w:r>
      <w:bookmarkStart w:id="0" w:name="_GoBack"/>
      <w:bookmarkEnd w:id="0"/>
    </w:p>
    <w:p w:rsidR="00405286" w:rsidRPr="003348A9" w:rsidRDefault="00405286" w:rsidP="00BA6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31.    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Участников дорожного </w:t>
      </w:r>
      <w:proofErr w:type="gramStart"/>
      <w:r w:rsidRPr="00FD16D5">
        <w:rPr>
          <w:rFonts w:ascii="Times New Roman" w:hAnsi="Times New Roman" w:cs="Times New Roman"/>
          <w:b/>
          <w:sz w:val="24"/>
          <w:szCs w:val="24"/>
        </w:rPr>
        <w:t>движения  подразделяются</w:t>
      </w:r>
      <w:proofErr w:type="gramEnd"/>
      <w:r w:rsidRPr="00FD16D5">
        <w:rPr>
          <w:rFonts w:ascii="Times New Roman" w:hAnsi="Times New Roman" w:cs="Times New Roman"/>
          <w:b/>
          <w:sz w:val="24"/>
          <w:szCs w:val="24"/>
        </w:rPr>
        <w:t xml:space="preserve"> на несколько групп в зависимости от их роли и характера взаимодействия с транспортными потоками. </w:t>
      </w:r>
      <w:r w:rsidRPr="003348A9">
        <w:rPr>
          <w:rFonts w:ascii="Times New Roman" w:hAnsi="Times New Roman" w:cs="Times New Roman"/>
          <w:sz w:val="24"/>
          <w:szCs w:val="24"/>
        </w:rPr>
        <w:t xml:space="preserve">Перечислите группы </w:t>
      </w:r>
    </w:p>
    <w:p w:rsidR="00405286" w:rsidRPr="003348A9" w:rsidRDefault="00405286" w:rsidP="00BA6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8A9"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A7493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D16D5" w:rsidRPr="00FD16D5" w:rsidRDefault="00EA284E" w:rsidP="00FD16D5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</w:rPr>
      </w:pPr>
      <w:r w:rsidRPr="00FD16D5">
        <w:rPr>
          <w:b/>
          <w:bCs/>
          <w:color w:val="151515"/>
          <w:bdr w:val="none" w:sz="0" w:space="0" w:color="auto" w:frame="1"/>
        </w:rPr>
        <w:t xml:space="preserve">Вопрос </w:t>
      </w:r>
      <w:r w:rsidR="00FD16D5" w:rsidRPr="00FD16D5">
        <w:rPr>
          <w:b/>
          <w:bCs/>
          <w:color w:val="151515"/>
          <w:bdr w:val="none" w:sz="0" w:space="0" w:color="auto" w:frame="1"/>
        </w:rPr>
        <w:t>26.</w:t>
      </w:r>
      <w:r w:rsidRPr="00FD16D5">
        <w:rPr>
          <w:b/>
          <w:bCs/>
          <w:color w:val="212529"/>
        </w:rPr>
        <w:t> Общевоинские уставы: Это ….</w:t>
      </w:r>
    </w:p>
    <w:p w:rsidR="00EA284E" w:rsidRPr="00BA607A" w:rsidRDefault="00EA284E" w:rsidP="00FD16D5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</w:rPr>
      </w:pPr>
      <w:r w:rsidRPr="00FD16D5">
        <w:rPr>
          <w:color w:val="212529"/>
        </w:rPr>
        <w:t>Ответ.</w:t>
      </w:r>
      <w:r w:rsidRPr="00FD16D5">
        <w:rPr>
          <w:b/>
          <w:color w:val="212529"/>
        </w:rPr>
        <w:t xml:space="preserve"> </w:t>
      </w:r>
      <w:r w:rsidR="003348A9">
        <w:rPr>
          <w:color w:val="212529"/>
        </w:rPr>
        <w:t>_____________________________________________________________________</w:t>
      </w:r>
    </w:p>
    <w:p w:rsidR="00EA284E" w:rsidRPr="00FD16D5" w:rsidRDefault="00EA284E" w:rsidP="00BA607A">
      <w:pPr>
        <w:spacing w:after="0"/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</w:t>
      </w:r>
      <w:r w:rsidR="00FD16D5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27</w:t>
      </w: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. Общие правила и обязанности военнослужащих, взаимоотношения между ними, обязанности основных должностных лиц полка и его подразделений, а также правила внутреннего распорядка определяет:</w:t>
      </w:r>
    </w:p>
    <w:p w:rsidR="00EA284E" w:rsidRPr="00FD16D5" w:rsidRDefault="00EA284E" w:rsidP="00BA607A">
      <w:pPr>
        <w:spacing w:after="0"/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</w:pPr>
      <w:r w:rsidRPr="00FD16D5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 xml:space="preserve">Ответ. </w:t>
      </w:r>
      <w:r w:rsidR="003348A9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_________________________________________________________________</w:t>
      </w:r>
    </w:p>
    <w:p w:rsidR="00EA284E" w:rsidRPr="00FD16D5" w:rsidRDefault="00EA284E" w:rsidP="00BA607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FD16D5">
        <w:rPr>
          <w:b/>
          <w:bCs/>
          <w:color w:val="151515"/>
          <w:bdr w:val="none" w:sz="0" w:space="0" w:color="auto" w:frame="1"/>
        </w:rPr>
        <w:t xml:space="preserve">Вопрос </w:t>
      </w:r>
      <w:r w:rsidR="00FD16D5" w:rsidRPr="00FD16D5">
        <w:rPr>
          <w:b/>
          <w:bCs/>
          <w:color w:val="151515"/>
          <w:bdr w:val="none" w:sz="0" w:space="0" w:color="auto" w:frame="1"/>
        </w:rPr>
        <w:t>28.</w:t>
      </w:r>
      <w:r w:rsidRPr="00FD16D5">
        <w:rPr>
          <w:b/>
          <w:bCs/>
          <w:color w:val="151515"/>
          <w:bdr w:val="none" w:sz="0" w:space="0" w:color="auto" w:frame="1"/>
        </w:rPr>
        <w:t xml:space="preserve"> По своему служебному положению и воинскому званию одни военнослужащие по отношению к другим могут быть</w:t>
      </w:r>
    </w:p>
    <w:p w:rsidR="00EA284E" w:rsidRPr="00BA607A" w:rsidRDefault="00EA284E" w:rsidP="00BA607A">
      <w:pPr>
        <w:spacing w:after="0"/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</w:pPr>
      <w:r w:rsidRPr="00FD16D5">
        <w:rPr>
          <w:rFonts w:ascii="Times New Roman" w:hAnsi="Times New Roman" w:cs="Times New Roman"/>
          <w:sz w:val="24"/>
          <w:szCs w:val="24"/>
        </w:rPr>
        <w:t xml:space="preserve">Ответ. </w:t>
      </w:r>
      <w:r w:rsidR="003348A9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_________________________________________________________________</w:t>
      </w:r>
    </w:p>
    <w:p w:rsidR="005450F7" w:rsidRPr="00FD16D5" w:rsidRDefault="005450F7" w:rsidP="00BA607A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</w:t>
      </w:r>
      <w:r w:rsidR="00FD16D5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29.</w:t>
      </w: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  </w:t>
      </w:r>
      <w:r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Виды бытовых опасностей перечислите</w:t>
      </w:r>
      <w:proofErr w:type="gramStart"/>
      <w:r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..</w:t>
      </w:r>
      <w:proofErr w:type="gramEnd"/>
    </w:p>
    <w:p w:rsidR="00956AED" w:rsidRPr="00FD16D5" w:rsidRDefault="005450F7" w:rsidP="0063172B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16D5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 xml:space="preserve">Ответ. </w:t>
      </w:r>
      <w:r w:rsidR="003348A9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</w:rPr>
        <w:t>____________________________________________________________________</w:t>
      </w:r>
      <w:r w:rsidRPr="00BA607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</w:t>
      </w:r>
      <w:r w:rsidR="00FD16D5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30</w:t>
      </w: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.</w:t>
      </w:r>
      <w:r w:rsidR="00956AED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</w:t>
      </w:r>
      <w:proofErr w:type="gramStart"/>
      <w:r w:rsidR="00956AED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Какие </w:t>
      </w:r>
      <w:r w:rsidR="00956AED" w:rsidRPr="00FD1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6AED"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потенциальные</w:t>
      </w:r>
      <w:proofErr w:type="gramEnd"/>
      <w:r w:rsidR="00956AED" w:rsidRPr="00FD16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бытовые риски возможны в домашней среде.</w:t>
      </w:r>
    </w:p>
    <w:p w:rsidR="003323EE" w:rsidRPr="00FD16D5" w:rsidRDefault="00956AED" w:rsidP="003348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Ответ. </w:t>
      </w:r>
      <w:r w:rsidR="00334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___________________________________________________________________</w:t>
      </w:r>
      <w:r w:rsidRPr="00BA607A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br/>
      </w:r>
      <w:r w:rsidR="003323EE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Вопрос</w:t>
      </w:r>
      <w:r w:rsidR="00FD16D5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31.</w:t>
      </w:r>
      <w:r w:rsidR="003323EE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   </w:t>
      </w:r>
      <w:r w:rsidR="003323EE" w:rsidRPr="00FD16D5">
        <w:rPr>
          <w:rFonts w:ascii="Times New Roman" w:hAnsi="Times New Roman" w:cs="Times New Roman"/>
          <w:b/>
          <w:sz w:val="24"/>
          <w:szCs w:val="24"/>
        </w:rPr>
        <w:t xml:space="preserve">Участников дорожного </w:t>
      </w:r>
      <w:proofErr w:type="gramStart"/>
      <w:r w:rsidR="003323EE" w:rsidRPr="00FD16D5">
        <w:rPr>
          <w:rFonts w:ascii="Times New Roman" w:hAnsi="Times New Roman" w:cs="Times New Roman"/>
          <w:b/>
          <w:sz w:val="24"/>
          <w:szCs w:val="24"/>
        </w:rPr>
        <w:t>движения  подразделяются</w:t>
      </w:r>
      <w:proofErr w:type="gramEnd"/>
      <w:r w:rsidR="003323EE" w:rsidRPr="00FD16D5">
        <w:rPr>
          <w:rFonts w:ascii="Times New Roman" w:hAnsi="Times New Roman" w:cs="Times New Roman"/>
          <w:b/>
          <w:sz w:val="24"/>
          <w:szCs w:val="24"/>
        </w:rPr>
        <w:t xml:space="preserve"> на несколько групп в зависимости от их роли и характера взаимодействия с транспортными потоками. Перечислите группы </w:t>
      </w:r>
    </w:p>
    <w:p w:rsidR="003323EE" w:rsidRPr="00FD16D5" w:rsidRDefault="003323EE" w:rsidP="00334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D5">
        <w:rPr>
          <w:rFonts w:ascii="Times New Roman" w:hAnsi="Times New Roman" w:cs="Times New Roman"/>
          <w:sz w:val="24"/>
          <w:szCs w:val="24"/>
        </w:rPr>
        <w:t>Ответ.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3323EE" w:rsidRPr="00FD16D5" w:rsidRDefault="003323EE" w:rsidP="00332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Вопрос </w:t>
      </w:r>
      <w:r w:rsidR="00FD16D5"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>32.</w:t>
      </w:r>
      <w:r w:rsidRPr="00FD16D5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</w:rPr>
        <w:t xml:space="preserve"> </w:t>
      </w:r>
      <w:r w:rsidR="0069233C" w:rsidRPr="00FD16D5">
        <w:rPr>
          <w:rFonts w:ascii="Times New Roman" w:hAnsi="Times New Roman" w:cs="Times New Roman"/>
          <w:b/>
          <w:sz w:val="24"/>
          <w:szCs w:val="24"/>
        </w:rPr>
        <w:t>Права и обязанности пешеходов, перечислите…</w:t>
      </w:r>
    </w:p>
    <w:p w:rsidR="0069233C" w:rsidRPr="00BA607A" w:rsidRDefault="0069233C" w:rsidP="00692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D5">
        <w:rPr>
          <w:rFonts w:ascii="Times New Roman" w:hAnsi="Times New Roman" w:cs="Times New Roman"/>
          <w:sz w:val="24"/>
          <w:szCs w:val="24"/>
        </w:rPr>
        <w:t xml:space="preserve">Ответ. </w:t>
      </w:r>
      <w:r w:rsidRPr="00BA607A">
        <w:rPr>
          <w:rFonts w:ascii="Times New Roman" w:hAnsi="Times New Roman" w:cs="Times New Roman"/>
          <w:sz w:val="24"/>
          <w:szCs w:val="24"/>
        </w:rPr>
        <w:t xml:space="preserve">Пешеходы имеют право: </w:t>
      </w:r>
      <w:r w:rsidR="003348A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9233C" w:rsidRPr="00FD16D5" w:rsidRDefault="0069233C" w:rsidP="00332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b/>
          <w:sz w:val="24"/>
          <w:szCs w:val="24"/>
        </w:rPr>
        <w:t>Вопрос</w:t>
      </w:r>
      <w:r w:rsidR="00FD16D5" w:rsidRPr="00FD16D5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. Права и </w:t>
      </w:r>
      <w:proofErr w:type="gramStart"/>
      <w:r w:rsidRPr="00FD16D5">
        <w:rPr>
          <w:rFonts w:ascii="Times New Roman" w:hAnsi="Times New Roman" w:cs="Times New Roman"/>
          <w:b/>
          <w:sz w:val="24"/>
          <w:szCs w:val="24"/>
        </w:rPr>
        <w:t>обязанности  водителей</w:t>
      </w:r>
      <w:proofErr w:type="gramEnd"/>
      <w:r w:rsidRPr="00FD16D5">
        <w:rPr>
          <w:rFonts w:ascii="Times New Roman" w:hAnsi="Times New Roman" w:cs="Times New Roman"/>
          <w:b/>
          <w:sz w:val="24"/>
          <w:szCs w:val="24"/>
        </w:rPr>
        <w:t>, перечислите…</w:t>
      </w:r>
    </w:p>
    <w:p w:rsidR="003348A9" w:rsidRDefault="0069233C" w:rsidP="00332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sz w:val="24"/>
          <w:szCs w:val="24"/>
        </w:rPr>
        <w:t>Ответ.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8A9">
        <w:rPr>
          <w:rFonts w:ascii="Times New Roman" w:hAnsi="Times New Roman" w:cs="Times New Roman"/>
          <w:sz w:val="24"/>
          <w:szCs w:val="24"/>
        </w:rPr>
        <w:t xml:space="preserve">Водители имеют </w:t>
      </w:r>
      <w:proofErr w:type="gramStart"/>
      <w:r w:rsidRPr="003348A9">
        <w:rPr>
          <w:rFonts w:ascii="Times New Roman" w:hAnsi="Times New Roman" w:cs="Times New Roman"/>
          <w:sz w:val="24"/>
          <w:szCs w:val="24"/>
        </w:rPr>
        <w:t>право:</w:t>
      </w:r>
      <w:r w:rsidR="003348A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3348A9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33C" w:rsidRPr="00FD16D5" w:rsidRDefault="0069233C" w:rsidP="00332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16D5">
        <w:rPr>
          <w:rFonts w:ascii="Times New Roman" w:hAnsi="Times New Roman" w:cs="Times New Roman"/>
          <w:b/>
          <w:sz w:val="24"/>
          <w:szCs w:val="24"/>
        </w:rPr>
        <w:t>Вопрос</w:t>
      </w:r>
      <w:r w:rsidR="00FD16D5" w:rsidRPr="00FD16D5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FD16D5">
        <w:rPr>
          <w:rFonts w:ascii="Times New Roman" w:hAnsi="Times New Roman" w:cs="Times New Roman"/>
          <w:b/>
          <w:sz w:val="24"/>
          <w:szCs w:val="24"/>
        </w:rPr>
        <w:t>. Права и обязанности пассажиров</w:t>
      </w:r>
      <w:r w:rsidR="005E6037" w:rsidRPr="00FD16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5E6037" w:rsidRPr="00FD16D5">
        <w:rPr>
          <w:rFonts w:ascii="Times New Roman" w:hAnsi="Times New Roman" w:cs="Times New Roman"/>
          <w:b/>
          <w:sz w:val="24"/>
          <w:szCs w:val="24"/>
        </w:rPr>
        <w:t>перечислите .</w:t>
      </w:r>
      <w:proofErr w:type="gramEnd"/>
    </w:p>
    <w:p w:rsidR="005E6037" w:rsidRPr="00BA607A" w:rsidRDefault="005E6037" w:rsidP="005E6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6D5">
        <w:rPr>
          <w:rFonts w:ascii="Times New Roman" w:hAnsi="Times New Roman" w:cs="Times New Roman"/>
          <w:sz w:val="24"/>
          <w:szCs w:val="24"/>
        </w:rPr>
        <w:t xml:space="preserve">Ответ. </w:t>
      </w:r>
      <w:r w:rsidRPr="003348A9">
        <w:rPr>
          <w:rFonts w:ascii="Times New Roman" w:hAnsi="Times New Roman" w:cs="Times New Roman"/>
          <w:sz w:val="24"/>
          <w:szCs w:val="24"/>
        </w:rPr>
        <w:t>Пассажир имеют право:</w:t>
      </w:r>
      <w:r w:rsidRPr="00FD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A9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sectPr w:rsidR="005E6037" w:rsidRPr="00BA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3D1"/>
    <w:multiLevelType w:val="multilevel"/>
    <w:tmpl w:val="757A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B420A"/>
    <w:multiLevelType w:val="multilevel"/>
    <w:tmpl w:val="6C54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319AA"/>
    <w:multiLevelType w:val="multilevel"/>
    <w:tmpl w:val="6828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40D83"/>
    <w:multiLevelType w:val="hybridMultilevel"/>
    <w:tmpl w:val="87C05FD4"/>
    <w:lvl w:ilvl="0" w:tplc="D5D270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36"/>
    <w:rsid w:val="000462F7"/>
    <w:rsid w:val="00062F36"/>
    <w:rsid w:val="002F6A81"/>
    <w:rsid w:val="003323EE"/>
    <w:rsid w:val="003348A9"/>
    <w:rsid w:val="00393AAD"/>
    <w:rsid w:val="00405286"/>
    <w:rsid w:val="004B4195"/>
    <w:rsid w:val="005450F7"/>
    <w:rsid w:val="005E6037"/>
    <w:rsid w:val="0063172B"/>
    <w:rsid w:val="006875B5"/>
    <w:rsid w:val="0069233C"/>
    <w:rsid w:val="0070309D"/>
    <w:rsid w:val="00724CCC"/>
    <w:rsid w:val="007C7379"/>
    <w:rsid w:val="00811DCB"/>
    <w:rsid w:val="00914112"/>
    <w:rsid w:val="00956AED"/>
    <w:rsid w:val="00A7493B"/>
    <w:rsid w:val="00AB7EC8"/>
    <w:rsid w:val="00B72B4A"/>
    <w:rsid w:val="00BA607A"/>
    <w:rsid w:val="00CA0E9F"/>
    <w:rsid w:val="00EA284E"/>
    <w:rsid w:val="00EC1A5E"/>
    <w:rsid w:val="00FB2C8B"/>
    <w:rsid w:val="00FD16D5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9ECD"/>
  <w15:chartTrackingRefBased/>
  <w15:docId w15:val="{E8C25FB3-0FFA-4494-8947-4974B37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C8B"/>
    <w:pPr>
      <w:ind w:left="720"/>
      <w:contextualSpacing/>
    </w:pPr>
  </w:style>
  <w:style w:type="paragraph" w:customStyle="1" w:styleId="c94">
    <w:name w:val="c94"/>
    <w:basedOn w:val="a"/>
    <w:rsid w:val="00F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52E8"/>
  </w:style>
  <w:style w:type="character" w:customStyle="1" w:styleId="c9">
    <w:name w:val="c9"/>
    <w:basedOn w:val="a0"/>
    <w:rsid w:val="00FD52E8"/>
  </w:style>
  <w:style w:type="character" w:customStyle="1" w:styleId="c7">
    <w:name w:val="c7"/>
    <w:basedOn w:val="a0"/>
    <w:rsid w:val="00FD52E8"/>
  </w:style>
  <w:style w:type="character" w:customStyle="1" w:styleId="c4">
    <w:name w:val="c4"/>
    <w:basedOn w:val="a0"/>
    <w:rsid w:val="00FD52E8"/>
  </w:style>
  <w:style w:type="paragraph" w:customStyle="1" w:styleId="c5">
    <w:name w:val="c5"/>
    <w:basedOn w:val="a"/>
    <w:rsid w:val="00FD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52E8"/>
  </w:style>
  <w:style w:type="character" w:customStyle="1" w:styleId="c12">
    <w:name w:val="c12"/>
    <w:basedOn w:val="a0"/>
    <w:rsid w:val="00FD52E8"/>
  </w:style>
  <w:style w:type="character" w:customStyle="1" w:styleId="c8">
    <w:name w:val="c8"/>
    <w:basedOn w:val="a0"/>
    <w:rsid w:val="00914112"/>
  </w:style>
  <w:style w:type="character" w:customStyle="1" w:styleId="c1">
    <w:name w:val="c1"/>
    <w:basedOn w:val="a0"/>
    <w:rsid w:val="00914112"/>
  </w:style>
  <w:style w:type="paragraph" w:styleId="a5">
    <w:name w:val="Balloon Text"/>
    <w:basedOn w:val="a"/>
    <w:link w:val="a6"/>
    <w:uiPriority w:val="99"/>
    <w:semiHidden/>
    <w:unhideWhenUsed/>
    <w:rsid w:val="0039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2025-04-04T05:10:00Z</cp:lastPrinted>
  <dcterms:created xsi:type="dcterms:W3CDTF">2025-04-04T04:29:00Z</dcterms:created>
  <dcterms:modified xsi:type="dcterms:W3CDTF">2025-04-05T08:05:00Z</dcterms:modified>
</cp:coreProperties>
</file>