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88BB3A">
      <w:pPr>
        <w:ind w:left="360" w:hanging="360" w:hangingChars="150"/>
        <w:rPr>
          <w:rFonts w:hint="default"/>
          <w:lang w:val="ru-RU"/>
        </w:rPr>
      </w:pPr>
      <w:r>
        <w:rPr>
          <w:rFonts w:hint="default"/>
          <w:b/>
          <w:bCs/>
          <w:lang w:val="ru-RU"/>
        </w:rPr>
        <w:t xml:space="preserve">Промежуточная аттестация .  Биология . 7 класс </w:t>
      </w:r>
      <w:r>
        <w:rPr>
          <w:rFonts w:hint="default"/>
          <w:lang w:val="ru-RU"/>
        </w:rPr>
        <w:t xml:space="preserve">.   </w:t>
      </w:r>
    </w:p>
    <w:p w14:paraId="1C27CCA3">
      <w:pPr>
        <w:ind w:left="360" w:hanging="360" w:hangingChars="150"/>
        <w:rPr>
          <w:rFonts w:hint="default"/>
          <w:lang w:val="ru-RU"/>
        </w:rPr>
      </w:pPr>
      <w:r>
        <w:rPr>
          <w:rFonts w:hint="default"/>
          <w:lang w:val="ru-RU"/>
        </w:rPr>
        <w:t xml:space="preserve">                                                      </w:t>
      </w:r>
      <w:r>
        <w:rPr>
          <w:rFonts w:hint="default"/>
          <w:b/>
          <w:bCs/>
          <w:lang w:val="ru-RU"/>
        </w:rPr>
        <w:t xml:space="preserve">Вариант - ??? (демоверсия !) </w:t>
      </w:r>
    </w:p>
    <w:p w14:paraId="5737998F">
      <w:pPr>
        <w:ind w:left="360" w:hanging="360" w:hangingChars="150"/>
        <w:rPr>
          <w:rFonts w:hint="default" w:cs="Times New Roman"/>
          <w:b/>
          <w:sz w:val="28"/>
          <w:szCs w:val="28"/>
          <w:lang w:val="ru-RU"/>
        </w:rPr>
      </w:pPr>
      <w:r>
        <w:rPr>
          <w:rFonts w:hint="default"/>
          <w:b/>
          <w:lang w:val="ru-RU"/>
        </w:rPr>
        <w:t xml:space="preserve">  </w:t>
      </w:r>
      <w:r>
        <w:rPr>
          <w:rFonts w:hint="default" w:ascii="Times New Roman" w:hAnsi="Times New Roman" w:cs="Times New Roman"/>
          <w:b/>
          <w:sz w:val="28"/>
          <w:szCs w:val="28"/>
        </w:rPr>
        <w:t>З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адани</w:t>
      </w:r>
      <w:r>
        <w:rPr>
          <w:rFonts w:hint="default" w:cs="Times New Roman"/>
          <w:b/>
          <w:sz w:val="28"/>
          <w:szCs w:val="28"/>
          <w:lang w:val="ru-RU"/>
        </w:rPr>
        <w:t xml:space="preserve">я 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с </w:t>
      </w:r>
      <w:r>
        <w:rPr>
          <w:rFonts w:hint="default" w:cs="Times New Roman"/>
          <w:b/>
          <w:sz w:val="28"/>
          <w:szCs w:val="28"/>
          <w:lang w:val="ru-RU"/>
        </w:rPr>
        <w:t xml:space="preserve">выбором одного 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правильн</w:t>
      </w:r>
      <w:r>
        <w:rPr>
          <w:rFonts w:hint="default" w:cs="Times New Roman"/>
          <w:b/>
          <w:sz w:val="28"/>
          <w:szCs w:val="28"/>
          <w:lang w:val="ru-RU"/>
        </w:rPr>
        <w:t>ого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ответ</w:t>
      </w:r>
      <w:r>
        <w:rPr>
          <w:rFonts w:hint="default" w:cs="Times New Roman"/>
          <w:b/>
          <w:sz w:val="28"/>
          <w:szCs w:val="28"/>
          <w:lang w:val="ru-RU"/>
        </w:rPr>
        <w:t>а : Часть А!</w:t>
      </w:r>
    </w:p>
    <w:p w14:paraId="12BD8FBC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.  Наука о клетке( или наука о мхах , грибах , водорослях)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:</w:t>
      </w:r>
    </w:p>
    <w:p w14:paraId="34C1BAC3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альгология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б) </w:t>
      </w:r>
      <w:r>
        <w:rPr>
          <w:rFonts w:hint="default" w:eastAsia="Times New Roman" w:cs="Times New Roman"/>
          <w:sz w:val="24"/>
          <w:szCs w:val="24"/>
          <w:lang w:eastAsia="ru-RU"/>
        </w:rPr>
        <w:t>бриология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в) </w:t>
      </w:r>
      <w:r>
        <w:rPr>
          <w:rFonts w:hint="default" w:eastAsia="Times New Roman" w:cs="Times New Roman"/>
          <w:sz w:val="24"/>
          <w:szCs w:val="24"/>
          <w:lang w:eastAsia="ru-RU"/>
        </w:rPr>
        <w:t>микология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г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) </w:t>
      </w:r>
      <w:r>
        <w:rPr>
          <w:rFonts w:hint="default" w:eastAsia="Times New Roman" w:cs="Times New Roman"/>
          <w:sz w:val="24"/>
          <w:szCs w:val="24"/>
          <w:lang w:eastAsia="ru-RU"/>
        </w:rPr>
        <w:t>цитология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</w:t>
      </w:r>
    </w:p>
    <w:p w14:paraId="264D2A5E">
      <w:pPr>
        <w:numPr>
          <w:ilvl w:val="0"/>
          <w:numId w:val="1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К низшим растениям относятся :</w:t>
      </w:r>
    </w:p>
    <w:p w14:paraId="14E0C2F5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а) мхи   б ) хвощи  в ) плауны г ) водоросли</w:t>
      </w:r>
    </w:p>
    <w:p w14:paraId="4FD94AEB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3 .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Одноклеточная  водоросль :</w:t>
      </w:r>
    </w:p>
    <w:p w14:paraId="449EAF0B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а ) хлорелла  б) ламинария  в ) хвощ полевой  г ) филофора</w:t>
      </w:r>
    </w:p>
    <w:p w14:paraId="7617487C">
      <w:pPr>
        <w:numPr>
          <w:ilvl w:val="0"/>
          <w:numId w:val="0"/>
        </w:numPr>
        <w:spacing w:after="0"/>
        <w:ind w:leftChars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4 . 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>Многоклеточная бурая водоросль:</w:t>
      </w:r>
    </w:p>
    <w:p w14:paraId="2DFE5AC2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а ) хлорелла  б) ламинария  в ) хвощ полевой  г ) филофора</w:t>
      </w:r>
    </w:p>
    <w:p w14:paraId="5F3353F1">
      <w:pPr>
        <w:numPr>
          <w:ilvl w:val="0"/>
          <w:numId w:val="0"/>
        </w:numPr>
        <w:spacing w:after="0"/>
        <w:ind w:leftChars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5 .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Многоклеточная  красная водоросль :</w:t>
      </w:r>
    </w:p>
    <w:p w14:paraId="73AFA21F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а ) хлорелла  б) ламинария  в ) хвощ полевой  г ) филофора</w:t>
      </w:r>
    </w:p>
    <w:p w14:paraId="08F2F0CE">
      <w:pPr>
        <w:numPr>
          <w:ilvl w:val="0"/>
          <w:numId w:val="2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Многоклеточная зелёная водоросль:</w:t>
      </w:r>
    </w:p>
    <w:p w14:paraId="5A8B637C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а ) харовая  б ) филофора  в) морская капуста г) хламидомонада </w:t>
      </w:r>
    </w:p>
    <w:p w14:paraId="3F836900">
      <w:pPr>
        <w:numPr>
          <w:ilvl w:val="0"/>
          <w:numId w:val="2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Одноклеточная зелёная водоросль:</w:t>
      </w:r>
    </w:p>
    <w:p w14:paraId="15C60C4E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а ) харовая  б ) филофора  в) морская капуста г) хламидомонада </w:t>
      </w:r>
    </w:p>
    <w:p w14:paraId="3665432D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8.</w:t>
      </w: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Низ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шие растения отличаются от в</w:t>
      </w:r>
      <w:r>
        <w:rPr>
          <w:rFonts w:hint="default" w:eastAsia="Times New Roman" w:cs="Times New Roman"/>
          <w:sz w:val="24"/>
          <w:szCs w:val="24"/>
          <w:lang w:eastAsia="ru-RU"/>
        </w:rPr>
        <w:t>ысших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растением  отсутствием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: </w:t>
      </w:r>
    </w:p>
    <w:p w14:paraId="0F037158">
      <w:pPr>
        <w:numPr>
          <w:ilvl w:val="0"/>
          <w:numId w:val="0"/>
        </w:numPr>
        <w:spacing w:after="0"/>
        <w:ind w:leftChars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ризоидов  б) спор  в) </w:t>
      </w:r>
      <w:r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  <w:t xml:space="preserve"> настоящих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тканей и органов  г) гамет   </w:t>
      </w:r>
    </w:p>
    <w:p w14:paraId="10359FE5">
      <w:pPr>
        <w:spacing w:after="0"/>
        <w:rPr>
          <w:rFonts w:hint="default" w:ascii="Times New Roman" w:hAnsi="Times New Roman" w:eastAsia="Times New Roman" w:cs="Times New Roman"/>
          <w:b w:val="0"/>
          <w:bCs w:val="0"/>
          <w:sz w:val="24"/>
          <w:szCs w:val="24"/>
          <w:lang w:eastAsia="ru-RU"/>
        </w:rPr>
      </w:pPr>
      <w:r>
        <w:rPr>
          <w:rFonts w:hint="default" w:eastAsia="Times New Roman" w:cs="Times New Roman"/>
          <w:b w:val="0"/>
          <w:bCs w:val="0"/>
          <w:sz w:val="24"/>
          <w:szCs w:val="24"/>
          <w:lang w:val="en-US" w:eastAsia="ru-RU"/>
        </w:rPr>
        <w:t xml:space="preserve">9 . Высшие </w:t>
      </w:r>
      <w:r>
        <w:rPr>
          <w:rFonts w:hint="default" w:ascii="Times New Roman" w:hAnsi="Times New Roman" w:eastAsia="Times New Roman" w:cs="Times New Roman"/>
          <w:b w:val="0"/>
          <w:bCs w:val="0"/>
          <w:sz w:val="24"/>
          <w:szCs w:val="24"/>
          <w:lang w:eastAsia="ru-RU"/>
        </w:rPr>
        <w:t xml:space="preserve"> растения отличаются от </w:t>
      </w:r>
      <w:r>
        <w:rPr>
          <w:rFonts w:hint="default" w:eastAsia="Times New Roman" w:cs="Times New Roman"/>
          <w:b w:val="0"/>
          <w:bCs w:val="0"/>
          <w:sz w:val="24"/>
          <w:szCs w:val="24"/>
          <w:lang w:eastAsia="ru-RU"/>
        </w:rPr>
        <w:t>низших</w:t>
      </w:r>
      <w:r>
        <w:rPr>
          <w:rFonts w:hint="default" w:eastAsia="Times New Roman" w:cs="Times New Roman"/>
          <w:b w:val="0"/>
          <w:bCs w:val="0"/>
          <w:sz w:val="24"/>
          <w:szCs w:val="24"/>
          <w:lang w:val="en-US" w:eastAsia="ru-RU"/>
        </w:rPr>
        <w:t xml:space="preserve"> растением  наличием  </w:t>
      </w:r>
      <w:r>
        <w:rPr>
          <w:rFonts w:hint="default" w:ascii="Times New Roman" w:hAnsi="Times New Roman" w:eastAsia="Times New Roman" w:cs="Times New Roman"/>
          <w:b w:val="0"/>
          <w:bCs w:val="0"/>
          <w:sz w:val="24"/>
          <w:szCs w:val="24"/>
          <w:lang w:eastAsia="ru-RU"/>
        </w:rPr>
        <w:t xml:space="preserve">: </w:t>
      </w:r>
    </w:p>
    <w:p w14:paraId="2F93DC7A">
      <w:pPr>
        <w:numPr>
          <w:ilvl w:val="0"/>
          <w:numId w:val="0"/>
        </w:numPr>
        <w:spacing w:after="0"/>
        <w:ind w:leftChars="0"/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ризоидов  б) спор  в) </w:t>
      </w:r>
      <w:r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  <w:t xml:space="preserve"> настоящих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тканей и органов  г) гамет   </w:t>
      </w:r>
    </w:p>
    <w:p w14:paraId="104826BB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10.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 высшим с</w:t>
      </w:r>
      <w:r>
        <w:rPr>
          <w:rFonts w:hint="default" w:eastAsia="Times New Roman" w:cs="Times New Roman"/>
          <w:sz w:val="24"/>
          <w:szCs w:val="24"/>
          <w:lang w:eastAsia="ru-RU"/>
        </w:rPr>
        <w:t>по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р</w:t>
      </w:r>
      <w:r>
        <w:rPr>
          <w:rFonts w:hint="default" w:eastAsia="Times New Roman" w:cs="Times New Roman"/>
          <w:sz w:val="24"/>
          <w:szCs w:val="24"/>
          <w:lang w:eastAsia="ru-RU"/>
        </w:rPr>
        <w:t>овым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р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астениям относятся :</w:t>
      </w:r>
    </w:p>
    <w:p w14:paraId="4011710C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водоросли б) цветковые в) п</w:t>
      </w:r>
      <w:r>
        <w:rPr>
          <w:rFonts w:hint="default" w:eastAsia="Times New Roman" w:cs="Times New Roman"/>
          <w:sz w:val="24"/>
          <w:szCs w:val="24"/>
          <w:lang w:eastAsia="ru-RU"/>
        </w:rPr>
        <w:t>лауны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и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хво</w:t>
      </w:r>
      <w:r>
        <w:rPr>
          <w:rFonts w:hint="default" w:eastAsia="Times New Roman" w:cs="Times New Roman"/>
          <w:sz w:val="24"/>
          <w:szCs w:val="24"/>
          <w:lang w:eastAsia="ru-RU"/>
        </w:rPr>
        <w:t>щи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г ) хвойные</w:t>
      </w:r>
    </w:p>
    <w:p w14:paraId="5249D0DF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11 .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К высшим с</w:t>
      </w:r>
      <w:r>
        <w:rPr>
          <w:rFonts w:hint="default" w:eastAsia="Times New Roman" w:cs="Times New Roman"/>
          <w:sz w:val="24"/>
          <w:szCs w:val="24"/>
          <w:lang w:eastAsia="ru-RU"/>
        </w:rPr>
        <w:t>еменным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растениям относятся :</w:t>
      </w:r>
    </w:p>
    <w:p w14:paraId="78F5FA2A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водоросли б) цветковые в) п</w:t>
      </w:r>
      <w:r>
        <w:rPr>
          <w:rFonts w:hint="default" w:eastAsia="Times New Roman" w:cs="Times New Roman"/>
          <w:sz w:val="24"/>
          <w:szCs w:val="24"/>
          <w:lang w:eastAsia="ru-RU"/>
        </w:rPr>
        <w:t>лауны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г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) хво</w:t>
      </w:r>
      <w:r>
        <w:rPr>
          <w:rFonts w:hint="default" w:eastAsia="Times New Roman" w:cs="Times New Roman"/>
          <w:sz w:val="24"/>
          <w:szCs w:val="24"/>
          <w:lang w:eastAsia="ru-RU"/>
        </w:rPr>
        <w:t>щи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</w:t>
      </w:r>
    </w:p>
    <w:p w14:paraId="5F4F8306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12 .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К </w:t>
      </w:r>
      <w:r>
        <w:rPr>
          <w:rFonts w:hint="default" w:eastAsia="Times New Roman" w:cs="Times New Roman"/>
          <w:sz w:val="24"/>
          <w:szCs w:val="24"/>
          <w:lang w:eastAsia="ru-RU"/>
        </w:rPr>
        <w:t>высшим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споровым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растениям относятся :</w:t>
      </w:r>
    </w:p>
    <w:p w14:paraId="2640E5BD">
      <w:pPr>
        <w:spacing w:after="0"/>
        <w:rPr>
          <w:b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водоросли б) </w:t>
      </w:r>
      <w:r>
        <w:rPr>
          <w:rFonts w:hint="default" w:eastAsia="Times New Roman" w:cs="Times New Roman"/>
          <w:sz w:val="24"/>
          <w:szCs w:val="24"/>
          <w:lang w:eastAsia="ru-RU"/>
        </w:rPr>
        <w:t>покрытосеменные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в)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мхи     г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хвойные</w:t>
      </w:r>
    </w:p>
    <w:p w14:paraId="0EFE6379">
      <w:pPr>
        <w:numPr>
          <w:ilvl w:val="0"/>
          <w:numId w:val="0"/>
        </w:num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13 </w:t>
      </w: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.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Голосеменные , в отличии от цветковых имеют :    </w:t>
      </w:r>
    </w:p>
    <w:p w14:paraId="3EB347D5">
      <w:pPr>
        <w:spacing w:after="0"/>
        <w:rPr>
          <w:rFonts w:hint="default" w:ascii="Times New Roman" w:hAnsi="Times New Roman" w:cs="Times New Roman"/>
          <w:b/>
          <w:sz w:val="24"/>
          <w:szCs w:val="24"/>
          <w:lang w:val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 а)  плоды   б) шишки   в) семена  г) корни </w:t>
      </w:r>
    </w:p>
    <w:p w14:paraId="34FBC791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14  .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К </w:t>
      </w:r>
      <w:r>
        <w:rPr>
          <w:rFonts w:hint="default" w:eastAsia="Times New Roman" w:cs="Times New Roman"/>
          <w:sz w:val="24"/>
          <w:szCs w:val="24"/>
          <w:lang w:eastAsia="ru-RU"/>
        </w:rPr>
        <w:t>высшим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семенным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растениям относятся :</w:t>
      </w:r>
    </w:p>
    <w:p w14:paraId="7C72F137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а) водоросли б)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хвойные 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в) </w:t>
      </w:r>
      <w:r>
        <w:rPr>
          <w:rFonts w:hint="default" w:eastAsia="Times New Roman" w:cs="Times New Roman"/>
          <w:sz w:val="24"/>
          <w:szCs w:val="24"/>
          <w:lang w:eastAsia="ru-RU"/>
        </w:rPr>
        <w:t>папоротники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хво</w:t>
      </w:r>
      <w:r>
        <w:rPr>
          <w:rFonts w:hint="default" w:eastAsia="Times New Roman" w:cs="Times New Roman"/>
          <w:sz w:val="24"/>
          <w:szCs w:val="24"/>
          <w:lang w:eastAsia="ru-RU"/>
        </w:rPr>
        <w:t>щи</w:t>
      </w:r>
    </w:p>
    <w:p w14:paraId="4549E1B7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15</w:t>
      </w: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Вечнозелёное растение , это :     </w:t>
      </w:r>
    </w:p>
    <w:p w14:paraId="3FD1D5BF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  а)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липа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б ) сосна в ) клён  г ) яблоня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</w:t>
      </w:r>
    </w:p>
    <w:p w14:paraId="48F7EA0B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16 </w:t>
      </w: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Оплодотворение у высших споровых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( или цветковых , голосеменных растений )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происходит при помощи: </w:t>
      </w:r>
    </w:p>
    <w:p w14:paraId="4569B3E8">
      <w:pPr>
        <w:spacing w:after="0"/>
        <w:ind w:firstLine="24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а) ветра   б) воды  в) насекомых  г ) всеми указанными способами</w:t>
      </w:r>
    </w:p>
    <w:p w14:paraId="30EF9445">
      <w:pPr>
        <w:numPr>
          <w:ilvl w:val="0"/>
          <w:numId w:val="3"/>
        </w:numPr>
        <w:spacing w:after="0"/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Листостебельные растения :</w:t>
      </w:r>
    </w:p>
    <w:p w14:paraId="6F06A44E">
      <w:pPr>
        <w:numPr>
          <w:ilvl w:val="0"/>
          <w:numId w:val="0"/>
        </w:numPr>
        <w:spacing w:after="0"/>
        <w:ind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а ) хвощи   б ) плауны  в ) папоротники  г ) мхи </w:t>
      </w:r>
    </w:p>
    <w:p w14:paraId="074B3961">
      <w:pPr>
        <w:numPr>
          <w:ilvl w:val="0"/>
          <w:numId w:val="3"/>
        </w:numPr>
        <w:spacing w:after="0"/>
        <w:ind w:left="0" w:leftChars="0" w:firstLine="0" w:firstLineChars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К мхам относятся :</w:t>
      </w:r>
    </w:p>
    <w:p w14:paraId="333B6038">
      <w:pPr>
        <w:numPr>
          <w:ilvl w:val="0"/>
          <w:numId w:val="0"/>
        </w:numPr>
        <w:spacing w:after="0"/>
        <w:ind w:leftChars="0"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а ) хвощ полевой   б ) сфагнум  в ) плаун булавовидный г ) фукус </w:t>
      </w:r>
    </w:p>
    <w:p w14:paraId="12F4FB0D">
      <w:pPr>
        <w:numPr>
          <w:ilvl w:val="0"/>
          <w:numId w:val="0"/>
        </w:numPr>
        <w:spacing w:after="0"/>
        <w:ind w:leftChars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19.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К мхам относятся :</w:t>
      </w:r>
    </w:p>
    <w:p w14:paraId="13E96EB2">
      <w:pPr>
        <w:numPr>
          <w:ilvl w:val="0"/>
          <w:numId w:val="0"/>
        </w:numPr>
        <w:spacing w:after="0"/>
        <w:ind w:leftChars="0" w:firstLine="24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>а ) хвощ полевой   б ) сальвиния  в ) плаун булавовидный г ) кукушкин лён</w:t>
      </w:r>
    </w:p>
    <w:p w14:paraId="1CAFA12F">
      <w:pPr>
        <w:numPr>
          <w:ilvl w:val="0"/>
          <w:numId w:val="0"/>
        </w:num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20 </w:t>
      </w:r>
      <w:r>
        <w:rPr>
          <w:rFonts w:hint="default" w:ascii="Times New Roman" w:hAnsi="Times New Roman" w:eastAsia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У плаунов , хвощей и папоротников  по сравнению с мхами появились:</w:t>
      </w:r>
    </w:p>
    <w:p w14:paraId="49DF1687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    а)листья  б) стебли в)</w:t>
      </w:r>
      <w:r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корни г) семена </w:t>
      </w:r>
    </w:p>
    <w:p w14:paraId="24F0C3A2">
      <w:pPr>
        <w:spacing w:after="0"/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21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. У хвойных (голосеменных) растений по сравнению с   папоротниковыми  появились :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а)листья  б) стебли в)</w:t>
      </w:r>
      <w:r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корни г) семена </w:t>
      </w:r>
    </w:p>
    <w:p w14:paraId="7A5FD212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22 .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У покрытосеменных растений по сравнению с хвойными появились :</w:t>
      </w:r>
    </w:p>
    <w:p w14:paraId="1E4239F2">
      <w:p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>а)листья  б) стебли в)</w:t>
      </w:r>
      <w:r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  <w:t xml:space="preserve">  </w:t>
      </w:r>
      <w:r>
        <w:rPr>
          <w:rFonts w:hint="default" w:ascii="Times New Roman" w:hAnsi="Times New Roman" w:eastAsia="Times New Roman" w:cs="Times New Roman"/>
          <w:sz w:val="24"/>
          <w:szCs w:val="24"/>
          <w:lang w:eastAsia="ru-RU"/>
        </w:rPr>
        <w:t xml:space="preserve"> корни г) семена </w:t>
      </w:r>
      <w:r>
        <w:rPr>
          <w:rFonts w:hint="default" w:eastAsia="Times New Roman" w:cs="Times New Roman"/>
          <w:sz w:val="24"/>
          <w:szCs w:val="24"/>
          <w:lang w:eastAsia="ru-RU"/>
        </w:rPr>
        <w:t>д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) цветки и плоды </w:t>
      </w:r>
    </w:p>
    <w:p w14:paraId="7C2F126C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23 .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Злаковые и лилейные  относятся к семейству :</w:t>
      </w:r>
    </w:p>
    <w:p w14:paraId="61471138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  а ) хвойные  б ) двудольные в ) однодольные  г ) цветковые </w:t>
      </w:r>
    </w:p>
    <w:p w14:paraId="0F2683B7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>24 .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Крестоцветные , розоцветные и бобовые   относятся к семейству :</w:t>
      </w:r>
    </w:p>
    <w:p w14:paraId="632E090A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  а ) хвойные  б ) двудольные в ) однодольные  г ) покрытосеменные</w:t>
      </w:r>
    </w:p>
    <w:p w14:paraId="317949CD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  <w:t xml:space="preserve">25 . </w:t>
      </w:r>
      <w:r>
        <w:rPr>
          <w:rFonts w:hint="default" w:eastAsia="Times New Roman" w:cs="Times New Roman"/>
          <w:sz w:val="24"/>
          <w:szCs w:val="24"/>
          <w:lang w:val="en-US" w:eastAsia="ru-RU"/>
        </w:rPr>
        <w:t>Паслёновые и сложноцветные   относятся к семейству :</w:t>
      </w:r>
    </w:p>
    <w:p w14:paraId="5247010A">
      <w:pPr>
        <w:numPr>
          <w:ilvl w:val="0"/>
          <w:numId w:val="0"/>
        </w:numPr>
        <w:spacing w:after="0"/>
        <w:rPr>
          <w:rFonts w:hint="default" w:eastAsia="Times New Roman" w:cs="Times New Roman"/>
          <w:sz w:val="24"/>
          <w:szCs w:val="24"/>
          <w:lang w:val="en-US" w:eastAsia="ru-RU"/>
        </w:rPr>
      </w:pPr>
      <w:r>
        <w:rPr>
          <w:rFonts w:hint="default" w:eastAsia="Times New Roman" w:cs="Times New Roman"/>
          <w:sz w:val="24"/>
          <w:szCs w:val="24"/>
          <w:lang w:val="en-US" w:eastAsia="ru-RU"/>
        </w:rPr>
        <w:t xml:space="preserve">      а ) хвойные  б ) двудольные в ) однодольные  г ) покрытосеменные          </w:t>
      </w:r>
    </w:p>
    <w:p w14:paraId="6A83509E">
      <w:pPr>
        <w:numPr>
          <w:ilvl w:val="0"/>
          <w:numId w:val="0"/>
        </w:numPr>
        <w:spacing w:after="0"/>
        <w:rPr>
          <w:rFonts w:hint="default" w:ascii="Times New Roman" w:hAnsi="Times New Roman" w:eastAsia="Times New Roman" w:cs="Times New Roman"/>
          <w:sz w:val="24"/>
          <w:szCs w:val="24"/>
          <w:lang w:val="en-US" w:eastAsia="ru-RU"/>
        </w:rPr>
      </w:pPr>
    </w:p>
    <w:p w14:paraId="105CDDB7">
      <w:pPr>
        <w:spacing w:after="0"/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</w:pPr>
      <w:r>
        <w:rPr>
          <w:rFonts w:hint="default" w:ascii="Times New Roman" w:hAnsi="Times New Roman" w:eastAsia="Times New Roman" w:cs="Times New Roman"/>
          <w:b/>
          <w:bCs/>
          <w:sz w:val="28"/>
          <w:szCs w:val="28"/>
          <w:lang w:eastAsia="ru-RU"/>
        </w:rPr>
        <w:t>Задани</w:t>
      </w:r>
      <w:r>
        <w:rPr>
          <w:rFonts w:hint="default" w:eastAsia="Times New Roman" w:cs="Times New Roman"/>
          <w:b/>
          <w:bCs/>
          <w:sz w:val="28"/>
          <w:szCs w:val="28"/>
          <w:lang w:eastAsia="ru-RU"/>
        </w:rPr>
        <w:t>я</w:t>
      </w:r>
      <w:r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sz w:val="28"/>
          <w:szCs w:val="28"/>
          <w:lang w:val="en-US" w:eastAsia="ru-RU"/>
        </w:rPr>
        <w:t xml:space="preserve"> на </w:t>
      </w:r>
      <w:r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  <w:t xml:space="preserve"> установление </w:t>
      </w:r>
      <w:r>
        <w:rPr>
          <w:rFonts w:hint="default" w:ascii="Times New Roman" w:hAnsi="Times New Roman" w:eastAsia="Times New Roman" w:cs="Times New Roman"/>
          <w:b/>
          <w:bCs/>
          <w:sz w:val="28"/>
          <w:szCs w:val="28"/>
          <w:lang w:val="en-US" w:eastAsia="ru-RU"/>
        </w:rPr>
        <w:t>соответстви</w:t>
      </w:r>
      <w:r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  <w:t>я</w:t>
      </w:r>
      <w:r>
        <w:rPr>
          <w:rFonts w:hint="default" w:ascii="Times New Roman" w:hAnsi="Times New Roman" w:eastAsia="Times New Roman" w:cs="Times New Roman"/>
          <w:b/>
          <w:bCs/>
          <w:sz w:val="28"/>
          <w:szCs w:val="28"/>
          <w:lang w:val="en-US" w:eastAsia="ru-RU"/>
        </w:rPr>
        <w:t xml:space="preserve"> </w:t>
      </w:r>
      <w:r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  <w:t>: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 </w:t>
      </w:r>
      <w:r>
        <w:rPr>
          <w:rFonts w:hint="default" w:eastAsia="Times New Roman" w:cs="Times New Roman"/>
          <w:b/>
          <w:bCs/>
          <w:sz w:val="28"/>
          <w:szCs w:val="28"/>
          <w:lang w:val="en-US" w:eastAsia="ru-RU"/>
        </w:rPr>
        <w:t xml:space="preserve">Часть В ! </w:t>
      </w:r>
    </w:p>
    <w:p w14:paraId="1D2160A2">
      <w:pPr>
        <w:spacing w:after="0"/>
        <w:rPr>
          <w:rFonts w:hint="default" w:eastAsia="Times New Roman" w:cs="Times New Roman"/>
          <w:b/>
          <w:bCs/>
          <w:sz w:val="24"/>
          <w:szCs w:val="24"/>
          <w:lang w:val="en-US" w:eastAsia="ru-RU"/>
        </w:rPr>
      </w:pPr>
    </w:p>
    <w:p w14:paraId="51E7112C">
      <w:pPr>
        <w:numPr>
          <w:ilvl w:val="0"/>
          <w:numId w:val="0"/>
        </w:numPr>
        <w:ind w:left="60" w:leftChars="0"/>
        <w:jc w:val="both"/>
        <w:rPr>
          <w:b/>
          <w:bCs/>
        </w:rPr>
      </w:pPr>
      <w:r>
        <w:rPr>
          <w:rFonts w:hint="default"/>
          <w:b/>
          <w:bCs/>
          <w:lang w:val="ru-RU"/>
        </w:rPr>
        <w:t>1.</w:t>
      </w:r>
      <w:r>
        <w:rPr>
          <w:b/>
          <w:bCs/>
        </w:rPr>
        <w:t xml:space="preserve"> Семейство </w:t>
      </w:r>
      <w:r>
        <w:rPr>
          <w:b/>
          <w:bCs/>
          <w:lang w:val="ru-RU"/>
        </w:rPr>
        <w:t>цветковых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</w:rPr>
        <w:t xml:space="preserve">                   Строение цветка</w:t>
      </w:r>
    </w:p>
    <w:p w14:paraId="321BD7CE">
      <w:pPr>
        <w:ind w:left="-1440"/>
        <w:jc w:val="both"/>
      </w:pPr>
      <w:r>
        <w:t xml:space="preserve">                       А) бобовые (мотыльковые)                    1) Ч (5) Л (5) Т (5) П 1</w:t>
      </w:r>
    </w:p>
    <w:p w14:paraId="78FA6637">
      <w:pPr>
        <w:ind w:left="-1440"/>
        <w:jc w:val="both"/>
      </w:pPr>
      <w:r>
        <w:t xml:space="preserve">                       Б) пасленовые                                          2) Ч (5) Л 1+2+ (2) Т (9)+1 П 1</w:t>
      </w:r>
    </w:p>
    <w:p w14:paraId="763137B0">
      <w:pPr>
        <w:ind w:left="-1440"/>
        <w:jc w:val="both"/>
      </w:pPr>
      <w:r>
        <w:t xml:space="preserve">                       В) розовые                                              </w:t>
      </w:r>
      <w:r>
        <w:rPr>
          <w:rFonts w:hint="default"/>
          <w:lang w:val="ru-RU"/>
        </w:rPr>
        <w:t xml:space="preserve"> </w:t>
      </w:r>
      <w:r>
        <w:t xml:space="preserve"> 3) О 2 цветковые чешуи и 2 пленки Т3 П1</w:t>
      </w:r>
    </w:p>
    <w:p w14:paraId="0DA8B003">
      <w:pPr>
        <w:ind w:left="-1440"/>
        <w:jc w:val="both"/>
      </w:pPr>
      <w:r>
        <w:t xml:space="preserve">                       Г) злаковые                                               4) Ч (5) Л 5 Т∞П1</w:t>
      </w:r>
    </w:p>
    <w:p w14:paraId="02B32A92">
      <w:pPr>
        <w:ind w:left="-1440"/>
        <w:jc w:val="both"/>
        <w:rPr>
          <w:b/>
          <w:bCs w:val="0"/>
        </w:rPr>
      </w:pPr>
      <w:r>
        <w:rPr>
          <w:b/>
        </w:rPr>
        <w:t xml:space="preserve">                    </w:t>
      </w:r>
      <w:r>
        <w:rPr>
          <w:rFonts w:hint="default"/>
          <w:b/>
          <w:lang w:val="ru-RU"/>
        </w:rPr>
        <w:t xml:space="preserve">   </w:t>
      </w:r>
      <w:r>
        <w:rPr>
          <w:rFonts w:hint="default"/>
          <w:b/>
          <w:bCs w:val="0"/>
          <w:lang w:val="ru-RU"/>
        </w:rPr>
        <w:t xml:space="preserve"> 2 . </w:t>
      </w:r>
      <w:r>
        <w:rPr>
          <w:b/>
          <w:bCs w:val="0"/>
        </w:rPr>
        <w:t xml:space="preserve">Семейство  </w:t>
      </w:r>
      <w:r>
        <w:rPr>
          <w:b/>
          <w:bCs w:val="0"/>
          <w:lang w:val="ru-RU"/>
        </w:rPr>
        <w:t>цветковых</w:t>
      </w:r>
      <w:r>
        <w:rPr>
          <w:rFonts w:hint="default"/>
          <w:b/>
          <w:bCs w:val="0"/>
          <w:lang w:val="ru-RU"/>
        </w:rPr>
        <w:t xml:space="preserve"> </w:t>
      </w:r>
      <w:r>
        <w:rPr>
          <w:b/>
          <w:bCs w:val="0"/>
        </w:rPr>
        <w:t xml:space="preserve">                      </w:t>
      </w:r>
      <w:r>
        <w:rPr>
          <w:b/>
          <w:bCs w:val="0"/>
          <w:lang w:val="ru-RU"/>
        </w:rPr>
        <w:t>Тип</w:t>
      </w:r>
      <w:r>
        <w:rPr>
          <w:rFonts w:hint="default"/>
          <w:b/>
          <w:bCs w:val="0"/>
          <w:lang w:val="ru-RU"/>
        </w:rPr>
        <w:t xml:space="preserve"> </w:t>
      </w:r>
      <w:r>
        <w:rPr>
          <w:b/>
          <w:bCs w:val="0"/>
        </w:rPr>
        <w:t xml:space="preserve"> плода</w:t>
      </w:r>
    </w:p>
    <w:p w14:paraId="44767B49">
      <w:pPr>
        <w:ind w:left="-1440"/>
        <w:jc w:val="both"/>
      </w:pPr>
      <w:r>
        <w:t xml:space="preserve">                       А) злаковые                                             1) семянки</w:t>
      </w:r>
    </w:p>
    <w:p w14:paraId="2ADDD15B">
      <w:pPr>
        <w:ind w:left="-1440"/>
        <w:jc w:val="both"/>
      </w:pPr>
      <w:r>
        <w:t xml:space="preserve">                       Б) сложноцветные (астровые)               2) ягода, коробочка</w:t>
      </w:r>
    </w:p>
    <w:p w14:paraId="1F401847">
      <w:pPr>
        <w:ind w:left="-1440"/>
        <w:jc w:val="both"/>
      </w:pPr>
      <w:r>
        <w:t xml:space="preserve">                       В) лилейные                                            3) стручки, стручочки</w:t>
      </w:r>
    </w:p>
    <w:p w14:paraId="41AF61F7">
      <w:pPr>
        <w:ind w:left="-1440"/>
        <w:jc w:val="both"/>
      </w:pPr>
      <w:r>
        <w:t xml:space="preserve">                       Г) крестоцветные (капустные)              4) зерновки</w:t>
      </w:r>
    </w:p>
    <w:p w14:paraId="4D6FDFE9">
      <w:pPr>
        <w:tabs>
          <w:tab w:val="left" w:pos="3214"/>
        </w:tabs>
        <w:ind w:left="-1440"/>
        <w:jc w:val="both"/>
        <w:rPr>
          <w:b/>
          <w:bCs/>
        </w:rPr>
      </w:pPr>
      <w:r>
        <w:rPr>
          <w:rFonts w:hint="default"/>
          <w:lang w:val="ru-RU"/>
        </w:rPr>
        <w:t xml:space="preserve">                      </w:t>
      </w:r>
      <w:r>
        <w:rPr>
          <w:rFonts w:hint="default"/>
          <w:b/>
          <w:bCs/>
          <w:lang w:val="ru-RU"/>
        </w:rPr>
        <w:t>3 .</w:t>
      </w:r>
      <w:r>
        <w:rPr>
          <w:b/>
          <w:bCs/>
        </w:rPr>
        <w:t xml:space="preserve">  Семейство</w:t>
      </w:r>
      <w:r>
        <w:rPr>
          <w:rFonts w:hint="default"/>
          <w:b/>
          <w:bCs/>
          <w:lang w:val="ru-RU"/>
        </w:rPr>
        <w:t xml:space="preserve"> цветковых </w:t>
      </w:r>
      <w:r>
        <w:rPr>
          <w:b/>
          <w:bCs/>
        </w:rPr>
        <w:tab/>
      </w:r>
      <w:r>
        <w:rPr>
          <w:b/>
          <w:bCs/>
        </w:rPr>
        <w:t xml:space="preserve">                        Строение цветка</w:t>
      </w:r>
    </w:p>
    <w:p w14:paraId="6245C82B">
      <w:pPr>
        <w:tabs>
          <w:tab w:val="left" w:pos="2742"/>
        </w:tabs>
        <w:ind w:left="-1440"/>
        <w:jc w:val="both"/>
      </w:pPr>
      <w:r>
        <w:t xml:space="preserve">                    </w:t>
      </w:r>
      <w:r>
        <w:rPr>
          <w:rFonts w:hint="default"/>
          <w:lang w:val="ru-RU"/>
        </w:rPr>
        <w:t xml:space="preserve">    </w:t>
      </w:r>
      <w:r>
        <w:t>А) астровые (сложноцветные)</w:t>
      </w:r>
      <w:r>
        <w:tab/>
      </w:r>
      <w:r>
        <w:t xml:space="preserve">                  1) Ч 0 Л (5) Т(5) П1</w:t>
      </w:r>
    </w:p>
    <w:p w14:paraId="38731F2E">
      <w:pPr>
        <w:tabs>
          <w:tab w:val="left" w:pos="2742"/>
        </w:tabs>
        <w:ind w:left="-1440"/>
        <w:jc w:val="both"/>
      </w:pPr>
      <w:r>
        <w:t xml:space="preserve">                     </w:t>
      </w:r>
      <w:r>
        <w:rPr>
          <w:rFonts w:hint="default"/>
          <w:lang w:val="ru-RU"/>
        </w:rPr>
        <w:t xml:space="preserve">   </w:t>
      </w:r>
      <w:r>
        <w:t>Б) злаковы</w:t>
      </w:r>
      <w:r>
        <w:rPr>
          <w:lang w:val="ru-RU"/>
        </w:rPr>
        <w:t>е</w:t>
      </w:r>
      <w:r>
        <w:tab/>
      </w:r>
      <w:r>
        <w:t xml:space="preserve">                               2) Ч 4 Л 4 Т4+2</w:t>
      </w:r>
      <w:r>
        <w:rPr>
          <w:rFonts w:hint="default"/>
          <w:lang w:val="ru-RU"/>
        </w:rPr>
        <w:t xml:space="preserve"> </w:t>
      </w:r>
      <w:r>
        <w:t>П1</w:t>
      </w:r>
    </w:p>
    <w:p w14:paraId="089DBA08">
      <w:pPr>
        <w:tabs>
          <w:tab w:val="left" w:pos="2742"/>
        </w:tabs>
        <w:ind w:left="-1440"/>
        <w:jc w:val="both"/>
      </w:pPr>
      <w:r>
        <w:t xml:space="preserve">                    </w:t>
      </w:r>
      <w:r>
        <w:rPr>
          <w:rFonts w:hint="default"/>
          <w:lang w:val="ru-RU"/>
        </w:rPr>
        <w:t xml:space="preserve">   </w:t>
      </w:r>
      <w:r>
        <w:t xml:space="preserve"> В) бобовые (мотыльковые)                              3) </w:t>
      </w:r>
      <w:r>
        <w:rPr>
          <w:lang w:val="ru-RU"/>
        </w:rPr>
        <w:t>нет</w:t>
      </w:r>
      <w:r>
        <w:rPr>
          <w:rFonts w:hint="default"/>
          <w:lang w:val="ru-RU"/>
        </w:rPr>
        <w:t xml:space="preserve"> яркого околоцветника </w:t>
      </w:r>
      <w:r>
        <w:t>Т3 П1</w:t>
      </w:r>
    </w:p>
    <w:p w14:paraId="764CF44B">
      <w:pPr>
        <w:tabs>
          <w:tab w:val="left" w:pos="2742"/>
        </w:tabs>
        <w:ind w:left="-1440"/>
        <w:jc w:val="both"/>
      </w:pPr>
      <w:r>
        <w:t xml:space="preserve">                    </w:t>
      </w:r>
      <w:r>
        <w:rPr>
          <w:rFonts w:hint="default"/>
          <w:lang w:val="ru-RU"/>
        </w:rPr>
        <w:t xml:space="preserve">   </w:t>
      </w:r>
      <w:r>
        <w:t xml:space="preserve"> Г) крестоцветные (капустные)</w:t>
      </w:r>
      <w:r>
        <w:tab/>
      </w:r>
      <w:r>
        <w:t xml:space="preserve">                   4) Ч (5) Л 1+2+(2) Т</w:t>
      </w:r>
      <w:r>
        <w:rPr>
          <w:rFonts w:hint="default"/>
          <w:lang w:val="ru-RU"/>
        </w:rPr>
        <w:t xml:space="preserve">(9) +1 </w:t>
      </w:r>
      <w:r>
        <w:t>П1</w:t>
      </w:r>
    </w:p>
    <w:p w14:paraId="490D0001">
      <w:pPr>
        <w:tabs>
          <w:tab w:val="left" w:pos="2742"/>
        </w:tabs>
        <w:ind w:left="-1440"/>
        <w:jc w:val="both"/>
        <w:rPr>
          <w:b/>
          <w:bCs w:val="0"/>
        </w:rPr>
      </w:pPr>
      <w:r>
        <w:rPr>
          <w:b/>
        </w:rPr>
        <w:t xml:space="preserve">                     </w:t>
      </w:r>
      <w:r>
        <w:rPr>
          <w:rFonts w:hint="default"/>
          <w:b/>
          <w:lang w:val="ru-RU"/>
        </w:rPr>
        <w:t xml:space="preserve"> </w:t>
      </w:r>
      <w:r>
        <w:rPr>
          <w:rFonts w:hint="default"/>
          <w:b/>
          <w:bCs w:val="0"/>
          <w:lang w:val="ru-RU"/>
        </w:rPr>
        <w:t xml:space="preserve"> 4 . </w:t>
      </w:r>
      <w:r>
        <w:rPr>
          <w:b/>
          <w:bCs w:val="0"/>
        </w:rPr>
        <w:t>Семейство</w:t>
      </w:r>
      <w:r>
        <w:rPr>
          <w:rFonts w:hint="default"/>
          <w:b/>
          <w:bCs w:val="0"/>
          <w:lang w:val="ru-RU"/>
        </w:rPr>
        <w:t xml:space="preserve"> цветковых </w:t>
      </w:r>
      <w:r>
        <w:rPr>
          <w:b/>
          <w:bCs w:val="0"/>
        </w:rPr>
        <w:tab/>
      </w:r>
      <w:r>
        <w:rPr>
          <w:b/>
          <w:bCs w:val="0"/>
        </w:rPr>
        <w:t xml:space="preserve">                                          </w:t>
      </w:r>
      <w:r>
        <w:rPr>
          <w:b/>
          <w:bCs w:val="0"/>
          <w:lang w:val="ru-RU"/>
        </w:rPr>
        <w:t>Тип</w:t>
      </w:r>
      <w:r>
        <w:rPr>
          <w:rFonts w:hint="default"/>
          <w:b/>
          <w:bCs w:val="0"/>
          <w:lang w:val="ru-RU"/>
        </w:rPr>
        <w:t xml:space="preserve"> </w:t>
      </w:r>
      <w:r>
        <w:rPr>
          <w:b/>
          <w:bCs w:val="0"/>
        </w:rPr>
        <w:t xml:space="preserve"> плода</w:t>
      </w:r>
    </w:p>
    <w:p w14:paraId="63C64401">
      <w:pPr>
        <w:tabs>
          <w:tab w:val="left" w:pos="2742"/>
        </w:tabs>
        <w:ind w:left="-1440"/>
        <w:jc w:val="both"/>
      </w:pPr>
      <w:r>
        <w:t xml:space="preserve">                         А) астровые (сложноцветные)</w:t>
      </w:r>
      <w:r>
        <w:tab/>
      </w:r>
      <w:r>
        <w:t xml:space="preserve">                           1) ягода, коробочка</w:t>
      </w:r>
    </w:p>
    <w:p w14:paraId="14DCA563">
      <w:pPr>
        <w:tabs>
          <w:tab w:val="left" w:pos="2742"/>
        </w:tabs>
        <w:ind w:left="-1440"/>
        <w:jc w:val="both"/>
      </w:pPr>
      <w:r>
        <w:t xml:space="preserve">                         Б) пасленовые</w:t>
      </w:r>
      <w:r>
        <w:tab/>
      </w:r>
      <w:r>
        <w:t xml:space="preserve">                                         2) боб</w:t>
      </w:r>
    </w:p>
    <w:p w14:paraId="7EFAE05F">
      <w:pPr>
        <w:tabs>
          <w:tab w:val="left" w:pos="2742"/>
        </w:tabs>
        <w:ind w:left="-1440"/>
        <w:jc w:val="both"/>
      </w:pPr>
      <w:r>
        <w:t xml:space="preserve">                         В) бобовые (мотыльковые)                                      </w:t>
      </w:r>
      <w:r>
        <w:rPr>
          <w:rFonts w:hint="default"/>
          <w:lang w:val="ru-RU"/>
        </w:rPr>
        <w:t xml:space="preserve"> </w:t>
      </w:r>
      <w:r>
        <w:t xml:space="preserve"> 3) сборная костянка, яблоко</w:t>
      </w:r>
    </w:p>
    <w:p w14:paraId="4AAAE84F">
      <w:pPr>
        <w:tabs>
          <w:tab w:val="left" w:pos="2742"/>
        </w:tabs>
        <w:ind w:left="-1440"/>
        <w:jc w:val="both"/>
        <w:rPr>
          <w:rFonts w:hint="default"/>
          <w:lang w:val="ru-RU"/>
        </w:rPr>
      </w:pPr>
      <w:r>
        <w:t xml:space="preserve">                         Г) розо</w:t>
      </w:r>
      <w:r>
        <w:rPr>
          <w:lang w:val="ru-RU"/>
        </w:rPr>
        <w:t>цветные</w:t>
      </w:r>
      <w:r>
        <w:tab/>
      </w:r>
      <w:r>
        <w:t xml:space="preserve">                                          4) семянка</w:t>
      </w:r>
      <w:r>
        <w:rPr>
          <w:rFonts w:hint="default"/>
          <w:lang w:val="ru-RU"/>
        </w:rPr>
        <w:t xml:space="preserve">  </w:t>
      </w:r>
    </w:p>
    <w:p w14:paraId="5819420B">
      <w:pPr>
        <w:ind w:left="-1440"/>
        <w:rPr>
          <w:b/>
          <w:bCs/>
        </w:rPr>
      </w:pPr>
      <w:r>
        <w:rPr>
          <w:rFonts w:hint="default"/>
          <w:lang w:val="ru-RU"/>
        </w:rPr>
        <w:t xml:space="preserve">                        </w:t>
      </w:r>
      <w:r>
        <w:rPr>
          <w:rFonts w:hint="default"/>
          <w:b/>
          <w:bCs/>
          <w:lang w:val="ru-RU"/>
        </w:rPr>
        <w:t>5</w:t>
      </w:r>
      <w:r>
        <w:rPr>
          <w:rFonts w:hint="default"/>
          <w:b/>
          <w:lang w:val="ru-RU"/>
        </w:rPr>
        <w:t xml:space="preserve"> . </w:t>
      </w:r>
      <w:r>
        <w:t xml:space="preserve">  </w:t>
      </w:r>
      <w:r>
        <w:rPr>
          <w:b/>
          <w:bCs/>
        </w:rPr>
        <w:t>Семейство</w:t>
      </w:r>
      <w:r>
        <w:rPr>
          <w:b/>
          <w:bCs/>
        </w:rPr>
        <w:tab/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  <w:lang w:val="ru-RU"/>
        </w:rPr>
        <w:t>цветковых</w:t>
      </w:r>
      <w:r>
        <w:rPr>
          <w:b/>
          <w:bCs/>
        </w:rPr>
        <w:t xml:space="preserve">                 Строение цветка</w:t>
      </w:r>
    </w:p>
    <w:p w14:paraId="20066CEF">
      <w:pPr>
        <w:tabs>
          <w:tab w:val="left" w:pos="3180"/>
        </w:tabs>
        <w:ind w:left="-1440"/>
      </w:pPr>
      <w:r>
        <w:t xml:space="preserve">                            А) лилейны</w:t>
      </w:r>
      <w:r>
        <w:rPr>
          <w:lang w:val="ru-RU"/>
        </w:rPr>
        <w:t>е</w:t>
      </w:r>
      <w:r>
        <w:tab/>
      </w:r>
      <w:r>
        <w:t xml:space="preserve">                    1) Ч0 Л(5) Т(5) П1</w:t>
      </w:r>
    </w:p>
    <w:p w14:paraId="505C13F1">
      <w:pPr>
        <w:tabs>
          <w:tab w:val="left" w:pos="3180"/>
        </w:tabs>
        <w:ind w:left="-1440"/>
      </w:pPr>
      <w:r>
        <w:t xml:space="preserve">                            Б) розовые</w:t>
      </w:r>
      <w:r>
        <w:tab/>
      </w:r>
      <w:r>
        <w:t xml:space="preserve">                    2) Ч0 Л(6) Т6 П1</w:t>
      </w:r>
    </w:p>
    <w:p w14:paraId="3A40C568">
      <w:pPr>
        <w:tabs>
          <w:tab w:val="left" w:pos="3180"/>
        </w:tabs>
        <w:ind w:left="-1440"/>
      </w:pPr>
      <w:r>
        <w:t xml:space="preserve">                            В) астровые (сложноцветные)</w:t>
      </w:r>
      <w:r>
        <w:tab/>
      </w:r>
      <w:r>
        <w:t xml:space="preserve">              3) «лодочка», «парус» </w:t>
      </w:r>
      <w:r>
        <w:rPr>
          <w:rFonts w:hint="default"/>
          <w:lang w:val="ru-RU"/>
        </w:rPr>
        <w:t xml:space="preserve">, </w:t>
      </w:r>
      <w:r>
        <w:t xml:space="preserve">«весла»  </w:t>
      </w:r>
    </w:p>
    <w:p w14:paraId="3311030A">
      <w:pPr>
        <w:tabs>
          <w:tab w:val="left" w:pos="3180"/>
        </w:tabs>
        <w:ind w:left="-1440"/>
      </w:pPr>
      <w:r>
        <w:t xml:space="preserve">                            Г) бобовые (мотыльковые)</w:t>
      </w:r>
      <w:r>
        <w:tab/>
      </w:r>
      <w:r>
        <w:t xml:space="preserve">                    4) Ч(5) Л5 Т∞ П∞</w:t>
      </w:r>
    </w:p>
    <w:p w14:paraId="4220FFDA">
      <w:pPr>
        <w:ind w:left="-1440"/>
        <w:rPr>
          <w:b/>
          <w:bCs/>
          <w:lang w:val="uk-UA"/>
        </w:rPr>
      </w:pPr>
      <w:r>
        <w:rPr>
          <w:b/>
        </w:rPr>
        <w:t xml:space="preserve">                     </w:t>
      </w:r>
      <w:r>
        <w:rPr>
          <w:rFonts w:hint="default"/>
          <w:b/>
          <w:lang w:val="ru-RU"/>
        </w:rPr>
        <w:t xml:space="preserve"> </w:t>
      </w:r>
      <w:r>
        <w:rPr>
          <w:b/>
        </w:rPr>
        <w:t xml:space="preserve">  </w:t>
      </w:r>
      <w:r>
        <w:rPr>
          <w:rFonts w:hint="default"/>
          <w:b/>
          <w:bCs w:val="0"/>
          <w:lang w:val="ru-RU"/>
        </w:rPr>
        <w:t xml:space="preserve"> 6 . </w:t>
      </w:r>
      <w:r>
        <w:rPr>
          <w:b/>
          <w:bCs w:val="0"/>
          <w:lang w:val="uk-UA"/>
        </w:rPr>
        <w:t xml:space="preserve">   Семейств</w:t>
      </w:r>
      <w:r>
        <w:rPr>
          <w:b/>
          <w:bCs w:val="0"/>
          <w:lang w:val="ru-RU"/>
        </w:rPr>
        <w:t>о</w:t>
      </w:r>
      <w:r>
        <w:rPr>
          <w:rFonts w:hint="default"/>
          <w:b/>
          <w:bCs w:val="0"/>
          <w:lang w:val="ru-RU"/>
        </w:rPr>
        <w:t xml:space="preserve"> </w:t>
      </w:r>
      <w:r>
        <w:rPr>
          <w:b/>
          <w:bCs w:val="0"/>
          <w:lang w:val="uk-UA"/>
        </w:rPr>
        <w:t xml:space="preserve"> </w:t>
      </w:r>
      <w:r>
        <w:rPr>
          <w:rFonts w:hint="default"/>
          <w:b/>
          <w:bCs w:val="0"/>
          <w:lang w:val="ru-RU"/>
        </w:rPr>
        <w:t xml:space="preserve"> цветковых </w:t>
      </w:r>
      <w:r>
        <w:rPr>
          <w:b/>
          <w:bCs w:val="0"/>
          <w:lang w:val="uk-UA"/>
        </w:rPr>
        <w:t xml:space="preserve"> </w:t>
      </w:r>
      <w:r>
        <w:rPr>
          <w:b/>
          <w:bCs/>
          <w:lang w:val="uk-UA"/>
        </w:rPr>
        <w:t xml:space="preserve">                 </w:t>
      </w:r>
      <w:r>
        <w:rPr>
          <w:rFonts w:hint="default"/>
          <w:b/>
          <w:bCs/>
          <w:lang w:val="ru-RU"/>
        </w:rPr>
        <w:t xml:space="preserve">           </w:t>
      </w:r>
      <w:r>
        <w:rPr>
          <w:b/>
          <w:bCs/>
          <w:lang w:val="uk-UA"/>
        </w:rPr>
        <w:t xml:space="preserve"> </w:t>
      </w:r>
      <w:r>
        <w:rPr>
          <w:b/>
          <w:bCs/>
          <w:lang w:val="ru-RU"/>
        </w:rPr>
        <w:t>Тип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  <w:lang w:val="uk-UA"/>
        </w:rPr>
        <w:t xml:space="preserve"> плода</w:t>
      </w:r>
    </w:p>
    <w:p w14:paraId="1143B64C">
      <w:pPr>
        <w:tabs>
          <w:tab w:val="left" w:pos="3283"/>
          <w:tab w:val="left" w:pos="3398"/>
        </w:tabs>
        <w:ind w:left="-1440"/>
        <w:rPr>
          <w:lang w:val="uk-UA"/>
        </w:rPr>
      </w:pPr>
      <w:r>
        <w:rPr>
          <w:lang w:val="uk-UA"/>
        </w:rPr>
        <w:t xml:space="preserve">                           А) пасленовые</w:t>
      </w:r>
      <w:r>
        <w:rPr>
          <w:lang w:val="uk-UA"/>
        </w:rPr>
        <w:tab/>
      </w:r>
      <w:r>
        <w:rPr>
          <w:lang w:val="uk-UA"/>
        </w:rPr>
        <w:t xml:space="preserve">                   1) </w:t>
      </w:r>
      <w:r>
        <w:rPr>
          <w:lang w:val="ru-RU"/>
        </w:rPr>
        <w:t>я</w:t>
      </w:r>
      <w:r>
        <w:rPr>
          <w:lang w:val="uk-UA"/>
        </w:rPr>
        <w:t>блоко, костянка</w:t>
      </w:r>
    </w:p>
    <w:p w14:paraId="04245A7F">
      <w:pPr>
        <w:tabs>
          <w:tab w:val="left" w:pos="3283"/>
        </w:tabs>
        <w:ind w:left="-1440"/>
        <w:rPr>
          <w:lang w:val="uk-UA"/>
        </w:rPr>
      </w:pPr>
      <w:r>
        <w:rPr>
          <w:lang w:val="uk-UA"/>
        </w:rPr>
        <w:t xml:space="preserve">                           Б) крестоцветные</w:t>
      </w:r>
      <w:r>
        <w:rPr>
          <w:lang w:val="uk-UA"/>
        </w:rPr>
        <w:tab/>
      </w:r>
      <w:r>
        <w:rPr>
          <w:lang w:val="uk-UA"/>
        </w:rPr>
        <w:t xml:space="preserve">                   2) </w:t>
      </w:r>
      <w:r>
        <w:rPr>
          <w:lang w:val="ru-RU"/>
        </w:rPr>
        <w:t>з</w:t>
      </w:r>
      <w:r>
        <w:rPr>
          <w:lang w:val="uk-UA"/>
        </w:rPr>
        <w:t>ерновка</w:t>
      </w:r>
    </w:p>
    <w:p w14:paraId="46AF8DBB">
      <w:pPr>
        <w:tabs>
          <w:tab w:val="left" w:pos="3283"/>
        </w:tabs>
        <w:ind w:left="-1440"/>
        <w:rPr>
          <w:lang w:val="uk-UA"/>
        </w:rPr>
      </w:pPr>
      <w:r>
        <w:rPr>
          <w:lang w:val="uk-UA"/>
        </w:rPr>
        <w:t xml:space="preserve">                           В) розовые</w:t>
      </w:r>
      <w:r>
        <w:rPr>
          <w:lang w:val="uk-UA"/>
        </w:rPr>
        <w:tab/>
      </w:r>
      <w:r>
        <w:rPr>
          <w:lang w:val="uk-UA"/>
        </w:rPr>
        <w:t xml:space="preserve">                   3) </w:t>
      </w:r>
      <w:r>
        <w:rPr>
          <w:lang w:val="ru-RU"/>
        </w:rPr>
        <w:t>с</w:t>
      </w:r>
      <w:r>
        <w:rPr>
          <w:lang w:val="uk-UA"/>
        </w:rPr>
        <w:t>тручок, стручочки</w:t>
      </w:r>
    </w:p>
    <w:p w14:paraId="03B44479">
      <w:pPr>
        <w:tabs>
          <w:tab w:val="left" w:pos="3283"/>
        </w:tabs>
        <w:ind w:left="-1440"/>
        <w:rPr>
          <w:rFonts w:hint="default"/>
          <w:lang w:val="ru-RU"/>
        </w:rPr>
      </w:pPr>
      <w:r>
        <w:rPr>
          <w:lang w:val="uk-UA"/>
        </w:rPr>
        <w:t xml:space="preserve">        </w:t>
      </w:r>
      <w:r>
        <w:rPr>
          <w:rFonts w:hint="default"/>
          <w:lang w:val="ru-RU"/>
        </w:rPr>
        <w:t xml:space="preserve"> </w:t>
      </w:r>
      <w:r>
        <w:rPr>
          <w:lang w:val="uk-UA"/>
        </w:rPr>
        <w:t xml:space="preserve">                  Г) злаковые</w:t>
      </w:r>
      <w:r>
        <w:rPr>
          <w:lang w:val="uk-UA"/>
        </w:rPr>
        <w:tab/>
      </w:r>
      <w:r>
        <w:rPr>
          <w:lang w:val="uk-UA"/>
        </w:rPr>
        <w:t xml:space="preserve">                   4) </w:t>
      </w:r>
      <w:r>
        <w:rPr>
          <w:lang w:val="ru-RU"/>
        </w:rPr>
        <w:t>я</w:t>
      </w:r>
      <w:r>
        <w:rPr>
          <w:lang w:val="uk-UA"/>
        </w:rPr>
        <w:t>года, коробочка</w:t>
      </w:r>
      <w:r>
        <w:rPr>
          <w:rFonts w:hint="default"/>
          <w:lang w:val="ru-RU"/>
        </w:rPr>
        <w:t xml:space="preserve">                       </w:t>
      </w:r>
    </w:p>
    <w:p w14:paraId="673FB4D3">
      <w:pPr>
        <w:tabs>
          <w:tab w:val="center" w:pos="3957"/>
        </w:tabs>
        <w:ind w:left="-1440"/>
        <w:rPr>
          <w:b/>
          <w:bCs/>
        </w:rPr>
      </w:pPr>
      <w:r>
        <w:rPr>
          <w:rFonts w:hint="default"/>
          <w:lang w:val="ru-RU"/>
        </w:rPr>
        <w:t xml:space="preserve">                        7</w:t>
      </w:r>
      <w:r>
        <w:rPr>
          <w:rFonts w:hint="default"/>
          <w:b/>
          <w:bCs/>
          <w:lang w:val="ru-RU"/>
        </w:rPr>
        <w:t xml:space="preserve"> . </w:t>
      </w:r>
      <w:r>
        <w:rPr>
          <w:b/>
          <w:bCs/>
        </w:rPr>
        <w:t xml:space="preserve"> Семейство</w:t>
      </w:r>
      <w:r>
        <w:rPr>
          <w:b/>
          <w:bCs/>
        </w:rPr>
        <w:tab/>
      </w:r>
      <w:r>
        <w:rPr>
          <w:b/>
          <w:bCs/>
        </w:rPr>
        <w:t xml:space="preserve">  </w:t>
      </w:r>
      <w:r>
        <w:rPr>
          <w:b/>
          <w:bCs/>
          <w:lang w:val="ru-RU"/>
        </w:rPr>
        <w:t>цветковых</w:t>
      </w:r>
      <w:r>
        <w:rPr>
          <w:b/>
          <w:bCs/>
        </w:rPr>
        <w:t xml:space="preserve">                            </w:t>
      </w:r>
      <w:r>
        <w:rPr>
          <w:rFonts w:hint="default"/>
          <w:b/>
          <w:bCs/>
          <w:lang w:val="ru-RU"/>
        </w:rPr>
        <w:t xml:space="preserve">   </w:t>
      </w:r>
      <w:r>
        <w:rPr>
          <w:b/>
          <w:bCs/>
        </w:rPr>
        <w:t xml:space="preserve"> </w:t>
      </w:r>
      <w:r>
        <w:rPr>
          <w:b/>
          <w:bCs/>
          <w:lang w:val="ru-RU"/>
        </w:rPr>
        <w:t>Тип</w:t>
      </w:r>
      <w:r>
        <w:rPr>
          <w:b/>
          <w:bCs/>
        </w:rPr>
        <w:t xml:space="preserve"> плода</w:t>
      </w:r>
    </w:p>
    <w:p w14:paraId="45B0B3FE">
      <w:pPr>
        <w:tabs>
          <w:tab w:val="left" w:pos="3456"/>
        </w:tabs>
        <w:ind w:left="-1440"/>
      </w:pPr>
      <w:r>
        <w:t xml:space="preserve">                          А) розовые</w:t>
      </w:r>
      <w:r>
        <w:tab/>
      </w:r>
      <w:r>
        <w:t xml:space="preserve">                      </w:t>
      </w:r>
      <w:r>
        <w:rPr>
          <w:rFonts w:hint="default"/>
          <w:lang w:val="ru-RU"/>
        </w:rPr>
        <w:t xml:space="preserve">        </w:t>
      </w:r>
      <w:r>
        <w:t>1) семянка</w:t>
      </w:r>
    </w:p>
    <w:p w14:paraId="409C8AA7">
      <w:pPr>
        <w:tabs>
          <w:tab w:val="left" w:pos="3491"/>
          <w:tab w:val="center" w:pos="3957"/>
        </w:tabs>
        <w:ind w:left="-1440"/>
      </w:pPr>
      <w:r>
        <w:t xml:space="preserve">                          Б) злаковые</w:t>
      </w:r>
      <w:r>
        <w:tab/>
      </w:r>
      <w:r>
        <w:t xml:space="preserve">                      </w:t>
      </w:r>
      <w:r>
        <w:rPr>
          <w:rFonts w:hint="default"/>
          <w:lang w:val="ru-RU"/>
        </w:rPr>
        <w:t xml:space="preserve">       </w:t>
      </w:r>
      <w:r>
        <w:t xml:space="preserve"> 2) стручок</w:t>
      </w:r>
    </w:p>
    <w:p w14:paraId="5E15CC72">
      <w:pPr>
        <w:tabs>
          <w:tab w:val="left" w:pos="3491"/>
        </w:tabs>
        <w:ind w:left="-1440"/>
      </w:pPr>
      <w:r>
        <w:t xml:space="preserve">                          В) крестоцветные (капустные)</w:t>
      </w:r>
      <w:r>
        <w:rPr>
          <w:rFonts w:hint="default"/>
          <w:lang w:val="ru-RU"/>
        </w:rPr>
        <w:t xml:space="preserve"> </w:t>
      </w:r>
      <w:r>
        <w:t xml:space="preserve">            </w:t>
      </w:r>
      <w:r>
        <w:rPr>
          <w:rFonts w:hint="default"/>
          <w:lang w:val="ru-RU"/>
        </w:rPr>
        <w:t xml:space="preserve">   </w:t>
      </w:r>
      <w:r>
        <w:t xml:space="preserve"> </w:t>
      </w:r>
      <w:r>
        <w:tab/>
      </w:r>
      <w:r>
        <w:rPr>
          <w:rFonts w:hint="default"/>
          <w:lang w:val="ru-RU"/>
        </w:rPr>
        <w:t xml:space="preserve">      </w:t>
      </w:r>
      <w:r>
        <w:t>3) зерновка</w:t>
      </w:r>
    </w:p>
    <w:p w14:paraId="7D22C188">
      <w:pPr>
        <w:tabs>
          <w:tab w:val="left" w:pos="3491"/>
        </w:tabs>
        <w:ind w:left="-1440"/>
      </w:pPr>
      <w:r>
        <w:t xml:space="preserve">                          Г) астровые (сложноцветные)</w:t>
      </w:r>
      <w:r>
        <w:tab/>
      </w:r>
      <w:r>
        <w:t xml:space="preserve">                     </w:t>
      </w:r>
      <w:r>
        <w:rPr>
          <w:rFonts w:hint="default"/>
          <w:lang w:val="ru-RU"/>
        </w:rPr>
        <w:t xml:space="preserve">         </w:t>
      </w:r>
      <w:r>
        <w:t xml:space="preserve"> 4) яблоко, сборная костянка</w:t>
      </w:r>
    </w:p>
    <w:p w14:paraId="6667CED7">
      <w:pPr>
        <w:tabs>
          <w:tab w:val="left" w:pos="3491"/>
        </w:tabs>
        <w:ind w:left="-1440"/>
        <w:rPr>
          <w:b/>
          <w:bCs/>
        </w:rPr>
      </w:pPr>
      <w:r>
        <w:rPr>
          <w:b/>
        </w:rPr>
        <w:t xml:space="preserve">                     </w:t>
      </w:r>
      <w:r>
        <w:rPr>
          <w:rFonts w:hint="default"/>
          <w:b/>
          <w:lang w:val="ru-RU"/>
        </w:rPr>
        <w:t xml:space="preserve">    8</w:t>
      </w:r>
      <w:r>
        <w:rPr>
          <w:rFonts w:hint="default"/>
          <w:b/>
          <w:bCs w:val="0"/>
          <w:lang w:val="ru-RU"/>
        </w:rPr>
        <w:t xml:space="preserve"> . </w:t>
      </w:r>
      <w:r>
        <w:t xml:space="preserve">  </w:t>
      </w:r>
      <w:r>
        <w:rPr>
          <w:b/>
          <w:bCs/>
          <w:lang w:val="ru-RU"/>
        </w:rPr>
        <w:t>Сем</w:t>
      </w:r>
      <w:r>
        <w:rPr>
          <w:b/>
          <w:bCs/>
        </w:rPr>
        <w:t>ейство</w:t>
      </w:r>
      <w:r>
        <w:rPr>
          <w:rFonts w:hint="default"/>
          <w:b/>
          <w:bCs/>
          <w:lang w:val="ru-RU"/>
        </w:rPr>
        <w:t xml:space="preserve"> цветковых </w:t>
      </w:r>
      <w:r>
        <w:rPr>
          <w:b/>
          <w:bCs/>
        </w:rPr>
        <w:tab/>
      </w:r>
      <w:r>
        <w:rPr>
          <w:b/>
          <w:bCs/>
        </w:rPr>
        <w:t xml:space="preserve">                              Строение цветка</w:t>
      </w:r>
    </w:p>
    <w:p w14:paraId="0C83126C">
      <w:pPr>
        <w:tabs>
          <w:tab w:val="left" w:pos="3156"/>
        </w:tabs>
        <w:ind w:left="-1440"/>
      </w:pPr>
      <w:r>
        <w:t xml:space="preserve">                          А) бобовые (мотыльковые)</w:t>
      </w:r>
      <w:r>
        <w:tab/>
      </w:r>
      <w:r>
        <w:t xml:space="preserve">                             </w:t>
      </w:r>
      <w:r>
        <w:rPr>
          <w:rFonts w:hint="default"/>
          <w:lang w:val="ru-RU"/>
        </w:rPr>
        <w:t xml:space="preserve">     </w:t>
      </w:r>
      <w:r>
        <w:t xml:space="preserve">  </w:t>
      </w:r>
      <w:r>
        <w:rPr>
          <w:rFonts w:hint="default"/>
          <w:lang w:val="ru-RU"/>
        </w:rPr>
        <w:t xml:space="preserve"> </w:t>
      </w:r>
      <w:r>
        <w:t>1) Ч4 Л4 Т4+2 П1</w:t>
      </w:r>
    </w:p>
    <w:p w14:paraId="6BF56635">
      <w:pPr>
        <w:tabs>
          <w:tab w:val="left" w:pos="3156"/>
        </w:tabs>
        <w:ind w:left="-1440"/>
      </w:pPr>
      <w:r>
        <w:t xml:space="preserve">                          Б) крестоцветные (капустные)                         </w:t>
      </w:r>
      <w:r>
        <w:rPr>
          <w:rFonts w:hint="default"/>
          <w:lang w:val="ru-RU"/>
        </w:rPr>
        <w:t xml:space="preserve">        </w:t>
      </w:r>
      <w:r>
        <w:t xml:space="preserve"> </w:t>
      </w:r>
      <w:r>
        <w:rPr>
          <w:rFonts w:hint="default"/>
          <w:lang w:val="ru-RU"/>
        </w:rPr>
        <w:t xml:space="preserve"> </w:t>
      </w:r>
      <w:r>
        <w:t xml:space="preserve"> 2) Ч0 Л6 Т6 П1</w:t>
      </w:r>
    </w:p>
    <w:p w14:paraId="027A46AA">
      <w:pPr>
        <w:tabs>
          <w:tab w:val="left" w:pos="3156"/>
        </w:tabs>
        <w:ind w:left="-1440"/>
      </w:pPr>
      <w:r>
        <w:t xml:space="preserve">                          В) лилейные</w:t>
      </w:r>
      <w:r>
        <w:tab/>
      </w:r>
      <w:r>
        <w:t xml:space="preserve">                                </w:t>
      </w:r>
      <w:r>
        <w:rPr>
          <w:rFonts w:hint="default"/>
          <w:lang w:val="ru-RU"/>
        </w:rPr>
        <w:t xml:space="preserve">    </w:t>
      </w:r>
      <w:r>
        <w:t xml:space="preserve"> 3) Ч(5) Л(5) Т(5) П1</w:t>
      </w:r>
    </w:p>
    <w:p w14:paraId="3453FAB0">
      <w:pPr>
        <w:tabs>
          <w:tab w:val="left" w:pos="3156"/>
        </w:tabs>
        <w:ind w:left="-1440"/>
        <w:rPr>
          <w:rFonts w:hint="default"/>
          <w:lang w:val="ru-RU"/>
        </w:rPr>
      </w:pPr>
      <w:r>
        <w:t xml:space="preserve">                          Г) пасленовые</w:t>
      </w:r>
      <w:r>
        <w:tab/>
      </w:r>
      <w:r>
        <w:t xml:space="preserve">                                </w:t>
      </w:r>
      <w:r>
        <w:rPr>
          <w:rFonts w:hint="default"/>
          <w:lang w:val="ru-RU"/>
        </w:rPr>
        <w:t xml:space="preserve"> </w:t>
      </w:r>
      <w:r>
        <w:t xml:space="preserve"> </w:t>
      </w:r>
      <w:r>
        <w:rPr>
          <w:rFonts w:hint="default"/>
          <w:lang w:val="ru-RU"/>
        </w:rPr>
        <w:t xml:space="preserve">  </w:t>
      </w:r>
      <w:r>
        <w:t xml:space="preserve"> 4) Ч(5) Л1+2+(2) Т(9)+1 П1</w:t>
      </w:r>
      <w:r>
        <w:rPr>
          <w:rFonts w:hint="default"/>
          <w:lang w:val="ru-RU"/>
        </w:rPr>
        <w:t xml:space="preserve">     </w:t>
      </w:r>
    </w:p>
    <w:p w14:paraId="558EEA87">
      <w:pPr>
        <w:tabs>
          <w:tab w:val="left" w:pos="3156"/>
        </w:tabs>
        <w:ind w:left="-1440"/>
      </w:pPr>
      <w:r>
        <w:rPr>
          <w:rFonts w:hint="default"/>
          <w:lang w:val="ru-RU"/>
        </w:rPr>
        <w:t xml:space="preserve">                          </w:t>
      </w:r>
    </w:p>
    <w:p w14:paraId="2F296747">
      <w:pPr>
        <w:ind w:left="-1440"/>
        <w:jc w:val="both"/>
        <w:rPr>
          <w:b/>
          <w:bCs/>
        </w:rPr>
      </w:pPr>
      <w:r>
        <w:rPr>
          <w:rFonts w:hint="default"/>
          <w:lang w:val="ru-RU"/>
        </w:rPr>
        <w:t xml:space="preserve">                        </w:t>
      </w:r>
      <w:r>
        <w:rPr>
          <w:rFonts w:hint="default"/>
          <w:b/>
          <w:bCs/>
          <w:lang w:val="ru-RU"/>
        </w:rPr>
        <w:t xml:space="preserve">9  </w:t>
      </w:r>
      <w:r>
        <w:rPr>
          <w:b/>
          <w:bCs/>
        </w:rPr>
        <w:t>. Установите соответствие, образовав логические пары:</w:t>
      </w:r>
    </w:p>
    <w:p w14:paraId="2F3086E1">
      <w:pPr>
        <w:ind w:left="-1440"/>
        <w:jc w:val="both"/>
      </w:pPr>
      <w:r>
        <w:t xml:space="preserve">                       А) класс двудольные (признаки)                     1) мочковатая корневая система</w:t>
      </w:r>
    </w:p>
    <w:p w14:paraId="73515517">
      <w:pPr>
        <w:ind w:left="-1440"/>
        <w:jc w:val="both"/>
      </w:pPr>
      <w:r>
        <w:t xml:space="preserve">                       Б) класс однодольные (признаки)                   2) пролески, ландыш, гиацинты</w:t>
      </w:r>
    </w:p>
    <w:p w14:paraId="2972AB39">
      <w:pPr>
        <w:ind w:left="-1440"/>
        <w:jc w:val="both"/>
      </w:pPr>
      <w:r>
        <w:t xml:space="preserve">                       В) лилейные                                                       3) яблоня, малина, айва</w:t>
      </w:r>
    </w:p>
    <w:p w14:paraId="641A3DA7">
      <w:pPr>
        <w:ind w:left="-1440"/>
        <w:jc w:val="both"/>
      </w:pPr>
      <w:r>
        <w:t xml:space="preserve">                       Г) розовые                                                          4) цветки  5 или 4-членные</w:t>
      </w:r>
      <w:r>
        <w:rPr>
          <w:rFonts w:hint="default"/>
          <w:lang w:val="ru-RU"/>
        </w:rPr>
        <w:t xml:space="preserve"> </w:t>
      </w:r>
    </w:p>
    <w:p w14:paraId="430D1B39">
      <w:pPr>
        <w:ind w:left="-1440"/>
        <w:jc w:val="both"/>
        <w:rPr>
          <w:b/>
          <w:bCs/>
        </w:rPr>
      </w:pPr>
      <w:r>
        <w:rPr>
          <w:rFonts w:hint="default"/>
          <w:lang w:val="ru-RU"/>
        </w:rPr>
        <w:t xml:space="preserve">                      </w:t>
      </w:r>
      <w:r>
        <w:rPr>
          <w:rFonts w:hint="default"/>
          <w:b/>
          <w:bCs/>
          <w:lang w:val="ru-RU"/>
        </w:rPr>
        <w:t xml:space="preserve">10 . </w:t>
      </w:r>
      <w:r>
        <w:rPr>
          <w:b/>
          <w:bCs/>
        </w:rPr>
        <w:t>Установите соответствие, образовав логические пары:</w:t>
      </w:r>
    </w:p>
    <w:p w14:paraId="2C9DDE6D">
      <w:pPr>
        <w:tabs>
          <w:tab w:val="left" w:pos="5334"/>
        </w:tabs>
        <w:ind w:left="-1440"/>
        <w:jc w:val="both"/>
        <w:rPr>
          <w:rFonts w:hint="default"/>
          <w:lang w:val="ru-RU"/>
        </w:rPr>
      </w:pPr>
      <w:r>
        <w:t xml:space="preserve">               </w:t>
      </w:r>
      <w:r>
        <w:rPr>
          <w:rFonts w:hint="default"/>
          <w:lang w:val="ru-RU"/>
        </w:rPr>
        <w:t xml:space="preserve">     </w:t>
      </w:r>
      <w:r>
        <w:t xml:space="preserve"> А) класс двудольные (признаки)          </w:t>
      </w:r>
      <w:r>
        <w:rPr>
          <w:rFonts w:hint="default"/>
          <w:lang w:val="ru-RU"/>
        </w:rPr>
        <w:t xml:space="preserve">           </w:t>
      </w:r>
      <w:r>
        <w:t>1) дуговое</w:t>
      </w:r>
      <w:r>
        <w:rPr>
          <w:rFonts w:hint="default"/>
          <w:lang w:val="ru-RU"/>
        </w:rPr>
        <w:t>,</w:t>
      </w:r>
      <w:r>
        <w:t xml:space="preserve"> параллельное жилкование </w:t>
      </w:r>
    </w:p>
    <w:p w14:paraId="7F952D7A">
      <w:pPr>
        <w:tabs>
          <w:tab w:val="left" w:pos="3214"/>
        </w:tabs>
        <w:ind w:left="-1440"/>
        <w:jc w:val="both"/>
      </w:pPr>
      <w:r>
        <w:t xml:space="preserve">               </w:t>
      </w:r>
      <w:r>
        <w:rPr>
          <w:rFonts w:hint="default"/>
          <w:lang w:val="ru-RU"/>
        </w:rPr>
        <w:t xml:space="preserve">    </w:t>
      </w:r>
      <w:r>
        <w:t xml:space="preserve"> Б) класс однодольные (признаки)</w:t>
      </w:r>
      <w:r>
        <w:tab/>
      </w:r>
      <w:r>
        <w:t xml:space="preserve">               </w:t>
      </w:r>
      <w:r>
        <w:rPr>
          <w:rFonts w:hint="default"/>
          <w:lang w:val="ru-RU"/>
        </w:rPr>
        <w:t xml:space="preserve">    </w:t>
      </w:r>
      <w:r>
        <w:t xml:space="preserve"> 2) сложный колос, метелка, початок;</w:t>
      </w:r>
    </w:p>
    <w:p w14:paraId="72A7A371">
      <w:pPr>
        <w:tabs>
          <w:tab w:val="left" w:pos="3214"/>
        </w:tabs>
        <w:ind w:left="-1440"/>
        <w:jc w:val="both"/>
      </w:pPr>
      <w:r>
        <w:t xml:space="preserve">               </w:t>
      </w:r>
      <w:r>
        <w:rPr>
          <w:rFonts w:hint="default"/>
          <w:lang w:val="ru-RU"/>
        </w:rPr>
        <w:t xml:space="preserve">    </w:t>
      </w:r>
      <w:r>
        <w:t xml:space="preserve"> В) злаковые;</w:t>
      </w:r>
      <w:r>
        <w:tab/>
      </w:r>
      <w:r>
        <w:t xml:space="preserve">               </w:t>
      </w:r>
      <w:r>
        <w:rPr>
          <w:rFonts w:hint="default"/>
          <w:lang w:val="ru-RU"/>
        </w:rPr>
        <w:t xml:space="preserve">     </w:t>
      </w:r>
      <w:r>
        <w:t>3) зародыш с двумя семядолями;</w:t>
      </w:r>
    </w:p>
    <w:p w14:paraId="2C68E235">
      <w:pPr>
        <w:tabs>
          <w:tab w:val="left" w:pos="3214"/>
        </w:tabs>
        <w:ind w:left="-1440"/>
        <w:jc w:val="both"/>
        <w:rPr>
          <w:rFonts w:hint="default"/>
          <w:lang w:val="ru-RU"/>
        </w:rPr>
      </w:pPr>
      <w:r>
        <w:t xml:space="preserve">               </w:t>
      </w:r>
      <w:r>
        <w:rPr>
          <w:rFonts w:hint="default"/>
          <w:lang w:val="ru-RU"/>
        </w:rPr>
        <w:t xml:space="preserve">   </w:t>
      </w:r>
      <w:r>
        <w:t xml:space="preserve"> </w:t>
      </w:r>
      <w:r>
        <w:rPr>
          <w:rFonts w:hint="default"/>
          <w:lang w:val="ru-RU"/>
        </w:rPr>
        <w:t xml:space="preserve"> </w:t>
      </w:r>
      <w:r>
        <w:t>Г) крестоцветные;</w:t>
      </w:r>
      <w:r>
        <w:tab/>
      </w:r>
      <w:r>
        <w:t xml:space="preserve">               </w:t>
      </w:r>
      <w:r>
        <w:rPr>
          <w:rFonts w:hint="default"/>
          <w:lang w:val="ru-RU"/>
        </w:rPr>
        <w:t xml:space="preserve">    </w:t>
      </w:r>
      <w:r>
        <w:t xml:space="preserve"> 4) редис, капуста, пастушья сумка;</w:t>
      </w:r>
      <w:r>
        <w:rPr>
          <w:rFonts w:hint="default"/>
          <w:lang w:val="ru-RU"/>
        </w:rPr>
        <w:t xml:space="preserve">   </w:t>
      </w:r>
    </w:p>
    <w:p w14:paraId="4E2FAA64">
      <w:pPr>
        <w:tabs>
          <w:tab w:val="left" w:pos="3214"/>
        </w:tabs>
        <w:ind w:left="-1440"/>
        <w:jc w:val="both"/>
      </w:pPr>
      <w:r>
        <w:rPr>
          <w:rFonts w:hint="default"/>
          <w:lang w:val="ru-RU"/>
        </w:rPr>
        <w:t xml:space="preserve"> </w:t>
      </w:r>
    </w:p>
    <w:p w14:paraId="06F93292">
      <w:pPr>
        <w:ind w:left="-1440"/>
        <w:rPr>
          <w:rFonts w:hint="default"/>
          <w:b/>
          <w:bCs/>
          <w:lang w:val="ru-RU"/>
        </w:rPr>
      </w:pPr>
      <w:r>
        <w:rPr>
          <w:rFonts w:hint="default"/>
          <w:lang w:val="ru-RU"/>
        </w:rPr>
        <w:t xml:space="preserve">                     </w:t>
      </w:r>
      <w:r>
        <w:rPr>
          <w:b/>
        </w:rPr>
        <w:t xml:space="preserve"> </w:t>
      </w:r>
      <w:r>
        <w:rPr>
          <w:rFonts w:hint="default"/>
          <w:b/>
          <w:lang w:val="ru-RU"/>
        </w:rPr>
        <w:t>11 .</w:t>
      </w:r>
      <w:r>
        <w:t xml:space="preserve"> </w:t>
      </w:r>
      <w:r>
        <w:rPr>
          <w:b/>
          <w:bCs/>
        </w:rPr>
        <w:t>Установите соответствие, образовав логические пары</w:t>
      </w:r>
      <w:r>
        <w:rPr>
          <w:rFonts w:hint="default"/>
          <w:b/>
          <w:bCs/>
          <w:lang w:val="ru-RU"/>
        </w:rPr>
        <w:t>:</w:t>
      </w:r>
    </w:p>
    <w:p w14:paraId="0B029E31">
      <w:pPr>
        <w:tabs>
          <w:tab w:val="left" w:pos="3306"/>
        </w:tabs>
        <w:ind w:left="-1440"/>
      </w:pPr>
      <w:r>
        <w:t xml:space="preserve">                         А) класс однодольные (признаки);</w:t>
      </w:r>
      <w:r>
        <w:tab/>
      </w:r>
      <w:r>
        <w:t xml:space="preserve">  </w:t>
      </w:r>
      <w:r>
        <w:rPr>
          <w:rFonts w:hint="default"/>
          <w:lang w:val="ru-RU"/>
        </w:rPr>
        <w:t xml:space="preserve"> </w:t>
      </w:r>
      <w:r>
        <w:t xml:space="preserve"> 1) стержневая корневая система;</w:t>
      </w:r>
    </w:p>
    <w:p w14:paraId="503C08AC">
      <w:pPr>
        <w:tabs>
          <w:tab w:val="left" w:pos="3306"/>
        </w:tabs>
        <w:ind w:left="-1440"/>
      </w:pPr>
      <w:r>
        <w:t xml:space="preserve">                         Б) класс двудольные (признаки);</w:t>
      </w:r>
      <w:r>
        <w:tab/>
      </w:r>
      <w:r>
        <w:t xml:space="preserve">           </w:t>
      </w:r>
      <w:r>
        <w:rPr>
          <w:rFonts w:hint="default"/>
          <w:lang w:val="ru-RU"/>
        </w:rPr>
        <w:t xml:space="preserve">     </w:t>
      </w:r>
      <w:r>
        <w:t xml:space="preserve"> 2) кукуруза, рис, ячмень; </w:t>
      </w:r>
    </w:p>
    <w:p w14:paraId="6808390D">
      <w:pPr>
        <w:tabs>
          <w:tab w:val="left" w:pos="3306"/>
        </w:tabs>
        <w:ind w:left="-1440"/>
      </w:pPr>
      <w:r>
        <w:t xml:space="preserve">                         В) бобовые;</w:t>
      </w:r>
      <w:r>
        <w:tab/>
      </w:r>
      <w:r>
        <w:t xml:space="preserve">                     3) зародыш с 1 семядолей;</w:t>
      </w:r>
    </w:p>
    <w:p w14:paraId="3E559570">
      <w:pPr>
        <w:tabs>
          <w:tab w:val="left" w:pos="3306"/>
        </w:tabs>
        <w:ind w:left="-1440"/>
      </w:pPr>
      <w:r>
        <w:t xml:space="preserve">                          Г) злаковые;</w:t>
      </w:r>
      <w:r>
        <w:tab/>
      </w:r>
      <w:r>
        <w:t xml:space="preserve">                      4) кисть, головка;</w:t>
      </w:r>
    </w:p>
    <w:p w14:paraId="32EFC437">
      <w:pPr>
        <w:tabs>
          <w:tab w:val="left" w:pos="3156"/>
        </w:tabs>
        <w:ind w:left="-1440"/>
        <w:rPr>
          <w:b/>
          <w:bCs/>
        </w:rPr>
      </w:pPr>
      <w:r>
        <w:rPr>
          <w:rFonts w:hint="default"/>
          <w:lang w:val="ru-RU"/>
        </w:rPr>
        <w:t xml:space="preserve">                     </w:t>
      </w:r>
      <w:r>
        <w:rPr>
          <w:rFonts w:hint="default"/>
          <w:b/>
          <w:bCs/>
          <w:lang w:val="ru-RU"/>
        </w:rPr>
        <w:t xml:space="preserve">12 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Установите соответствие, образовав логические пары:</w:t>
      </w:r>
    </w:p>
    <w:p w14:paraId="104D57D7">
      <w:pPr>
        <w:tabs>
          <w:tab w:val="left" w:pos="3156"/>
        </w:tabs>
        <w:ind w:left="-1440"/>
      </w:pPr>
      <w:r>
        <w:t xml:space="preserve">                           А) класс однодольные (признаки) </w:t>
      </w:r>
      <w:r>
        <w:tab/>
      </w:r>
      <w:r>
        <w:t xml:space="preserve">       1) сетчатое жилкования листьев</w:t>
      </w:r>
    </w:p>
    <w:p w14:paraId="360295E3">
      <w:pPr>
        <w:tabs>
          <w:tab w:val="left" w:pos="3156"/>
        </w:tabs>
        <w:ind w:left="-1440"/>
      </w:pPr>
      <w:r>
        <w:t xml:space="preserve">                           Б) класс двудольные (признаки)</w:t>
      </w:r>
      <w:r>
        <w:tab/>
      </w:r>
      <w:r>
        <w:t xml:space="preserve">          </w:t>
      </w:r>
      <w:r>
        <w:rPr>
          <w:rFonts w:hint="default"/>
          <w:lang w:val="ru-RU"/>
        </w:rPr>
        <w:t xml:space="preserve">        </w:t>
      </w:r>
      <w:r>
        <w:t xml:space="preserve"> 2) кисть, щиток,  зонтик</w:t>
      </w:r>
    </w:p>
    <w:p w14:paraId="798E6411">
      <w:pPr>
        <w:tabs>
          <w:tab w:val="left" w:pos="3156"/>
        </w:tabs>
        <w:ind w:left="-1440"/>
      </w:pPr>
      <w:r>
        <w:t xml:space="preserve">                           В) розовые</w:t>
      </w:r>
      <w:r>
        <w:tab/>
      </w:r>
      <w:r>
        <w:t xml:space="preserve">                          3) картофель, томат, белена</w:t>
      </w:r>
    </w:p>
    <w:p w14:paraId="0CC0802D">
      <w:pPr>
        <w:tabs>
          <w:tab w:val="left" w:pos="3156"/>
        </w:tabs>
        <w:ind w:left="-1440"/>
      </w:pPr>
      <w:r>
        <w:t xml:space="preserve">                           Г) пасленовые</w:t>
      </w:r>
      <w:r>
        <w:tab/>
      </w:r>
      <w:r>
        <w:t xml:space="preserve">                           4) цветки  3-членные</w:t>
      </w:r>
    </w:p>
    <w:p w14:paraId="17CAC2D8">
      <w:pPr>
        <w:tabs>
          <w:tab w:val="left" w:pos="3156"/>
        </w:tabs>
        <w:ind w:left="-1440" w:firstLine="1321" w:firstLineChars="55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cs="Times New Roman"/>
          <w:b/>
          <w:bCs/>
          <w:sz w:val="24"/>
          <w:szCs w:val="24"/>
          <w:lang w:val="ru-RU"/>
        </w:rPr>
        <w:t>13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ru-RU"/>
        </w:rPr>
        <w:t xml:space="preserve"> . </w:t>
      </w:r>
      <w:r>
        <w:rPr>
          <w:rFonts w:hint="default" w:ascii="Times New Roman" w:hAnsi="Times New Roman" w:cs="Times New Roman"/>
          <w:b/>
          <w:bCs/>
          <w:sz w:val="24"/>
          <w:szCs w:val="24"/>
        </w:rPr>
        <w:t>Установите соответствие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4"/>
          <w:szCs w:val="24"/>
        </w:rPr>
        <w:t xml:space="preserve">, образовав логические пары : </w:t>
      </w:r>
      <w:r>
        <w:rPr>
          <w:rFonts w:hint="default" w:ascii="Times New Roman" w:hAnsi="Times New Roman" w:cs="Times New Roman"/>
          <w:sz w:val="24"/>
          <w:szCs w:val="24"/>
        </w:rPr>
        <w:t xml:space="preserve">                </w:t>
      </w:r>
    </w:p>
    <w:p w14:paraId="44239BB9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</w:rPr>
        <w:t>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)  округлые по форме бактерии                                         1) спириллы </w:t>
      </w:r>
    </w:p>
    <w:p w14:paraId="4F2D4EF7">
      <w:pPr>
        <w:pStyle w:val="4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Б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)  б</w:t>
      </w:r>
      <w:r>
        <w:rPr>
          <w:rFonts w:hint="default" w:ascii="Times New Roman" w:hAnsi="Times New Roman" w:cs="Times New Roman"/>
          <w:sz w:val="24"/>
          <w:szCs w:val="24"/>
        </w:rPr>
        <w:t xml:space="preserve">олезнетворные бактерии в организме человека  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 xml:space="preserve"> 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) с</w:t>
      </w:r>
      <w:r>
        <w:rPr>
          <w:rFonts w:hint="default" w:ascii="Times New Roman" w:hAnsi="Times New Roman" w:cs="Times New Roman"/>
          <w:sz w:val="24"/>
          <w:szCs w:val="24"/>
        </w:rPr>
        <w:t>пирохеты</w:t>
      </w:r>
    </w:p>
    <w:p w14:paraId="50E4740A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В) с</w:t>
      </w:r>
      <w:r>
        <w:rPr>
          <w:rFonts w:hint="default" w:ascii="Times New Roman" w:hAnsi="Times New Roman" w:cs="Times New Roman"/>
          <w:sz w:val="24"/>
          <w:szCs w:val="24"/>
        </w:rPr>
        <w:t xml:space="preserve">пирально закрученные в 2-3 оборота бактерии     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   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)  кокки </w:t>
      </w:r>
    </w:p>
    <w:p w14:paraId="73783390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Г)  с</w:t>
      </w:r>
      <w:r>
        <w:rPr>
          <w:rFonts w:hint="default" w:ascii="Times New Roman" w:hAnsi="Times New Roman" w:cs="Times New Roman"/>
          <w:sz w:val="24"/>
          <w:szCs w:val="24"/>
        </w:rPr>
        <w:t>пирально закрученные более 3 оборот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ов </w:t>
      </w:r>
      <w:r>
        <w:rPr>
          <w:rFonts w:hint="default" w:ascii="Times New Roman" w:hAnsi="Times New Roman" w:cs="Times New Roman"/>
          <w:sz w:val="24"/>
          <w:szCs w:val="24"/>
        </w:rPr>
        <w:t xml:space="preserve">бактерии 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4) п</w:t>
      </w:r>
      <w:r>
        <w:rPr>
          <w:rFonts w:hint="default" w:ascii="Times New Roman" w:hAnsi="Times New Roman" w:cs="Times New Roman"/>
          <w:sz w:val="24"/>
          <w:szCs w:val="24"/>
        </w:rPr>
        <w:t>аразит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ы  </w:t>
      </w:r>
    </w:p>
    <w:p w14:paraId="0E9F7DBA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</w:p>
    <w:p w14:paraId="05EB8EF2">
      <w:pPr>
        <w:numPr>
          <w:ilvl w:val="0"/>
          <w:numId w:val="0"/>
        </w:numPr>
        <w:rPr>
          <w:b/>
          <w:bCs/>
        </w:rPr>
      </w:pPr>
      <w:r>
        <w:rPr>
          <w:rFonts w:hint="default"/>
          <w:b/>
          <w:bCs/>
          <w:lang w:val="ru-RU"/>
        </w:rPr>
        <w:t xml:space="preserve">14 . </w:t>
      </w:r>
      <w:r>
        <w:rPr>
          <w:b/>
          <w:bCs/>
        </w:rPr>
        <w:t>Установите соответствие, образовав логические пары:</w:t>
      </w:r>
    </w:p>
    <w:p w14:paraId="2D951BC0">
      <w:pPr>
        <w:ind w:firstLine="120" w:firstLineChars="50"/>
        <w:rPr>
          <w:rFonts w:hint="default"/>
          <w:lang w:val="ru-RU"/>
        </w:rPr>
      </w:pPr>
      <w:r>
        <w:t xml:space="preserve">А) головня </w:t>
      </w:r>
      <w:r>
        <w:tab/>
      </w:r>
      <w:r>
        <w:tab/>
      </w:r>
      <w:r>
        <w:tab/>
      </w:r>
      <w:r>
        <w:tab/>
      </w:r>
      <w:r>
        <w:rPr>
          <w:rFonts w:hint="default"/>
          <w:lang w:val="ru-RU"/>
        </w:rPr>
        <w:t xml:space="preserve">                            </w:t>
      </w:r>
      <w:r>
        <w:t>1)</w:t>
      </w:r>
      <w:r>
        <w:rPr>
          <w:rFonts w:hint="default"/>
          <w:lang w:val="ru-RU"/>
        </w:rPr>
        <w:t xml:space="preserve"> </w:t>
      </w:r>
      <w:r>
        <w:t>крыжовник, сморо</w:t>
      </w:r>
      <w:r>
        <w:rPr>
          <w:lang w:val="ru-RU"/>
        </w:rPr>
        <w:t>дина</w:t>
      </w:r>
      <w:r>
        <w:rPr>
          <w:rFonts w:hint="default"/>
          <w:lang w:val="ru-RU"/>
        </w:rPr>
        <w:t xml:space="preserve">                           </w:t>
      </w:r>
    </w:p>
    <w:p w14:paraId="26C10C95">
      <w:pPr>
        <w:ind w:firstLine="120" w:firstLineChars="50"/>
      </w:pPr>
      <w:r>
        <w:t>Б) мучнистая роса</w:t>
      </w:r>
      <w:r>
        <w:tab/>
      </w:r>
      <w:r>
        <w:tab/>
      </w:r>
      <w:r>
        <w:t xml:space="preserve">          </w:t>
      </w:r>
      <w:r>
        <w:rPr>
          <w:rFonts w:hint="default"/>
          <w:lang w:val="ru-RU"/>
        </w:rPr>
        <w:t xml:space="preserve">                              </w:t>
      </w:r>
      <w:r>
        <w:t xml:space="preserve"> 2)</w:t>
      </w:r>
      <w:r>
        <w:rPr>
          <w:rFonts w:hint="default"/>
          <w:lang w:val="ru-RU"/>
        </w:rPr>
        <w:t xml:space="preserve"> </w:t>
      </w:r>
      <w:r>
        <w:t>картофель, помидоры</w:t>
      </w:r>
    </w:p>
    <w:p w14:paraId="01D35A2B">
      <w:pPr>
        <w:ind w:firstLine="120" w:firstLineChars="50"/>
      </w:pPr>
      <w:r>
        <w:t>В) фитофтора</w:t>
      </w:r>
      <w:r>
        <w:tab/>
      </w:r>
      <w:r>
        <w:tab/>
      </w:r>
      <w:r>
        <w:tab/>
      </w:r>
      <w:r>
        <w:tab/>
      </w:r>
      <w:r>
        <w:rPr>
          <w:rFonts w:hint="default"/>
          <w:lang w:val="ru-RU"/>
        </w:rPr>
        <w:t xml:space="preserve">                  </w:t>
      </w:r>
      <w:r>
        <w:t>3)</w:t>
      </w:r>
      <w:r>
        <w:rPr>
          <w:rFonts w:hint="default"/>
          <w:lang w:val="ru-RU"/>
        </w:rPr>
        <w:t xml:space="preserve"> </w:t>
      </w:r>
      <w:r>
        <w:t>стволы деревьев</w:t>
      </w:r>
    </w:p>
    <w:p w14:paraId="08DDA4A4">
      <w:pPr>
        <w:ind w:left="-1080" w:firstLine="1200" w:firstLineChars="500"/>
      </w:pPr>
      <w:r>
        <w:t xml:space="preserve">Г) трутовики </w:t>
      </w:r>
      <w:r>
        <w:tab/>
      </w:r>
      <w:r>
        <w:tab/>
      </w:r>
      <w:r>
        <w:tab/>
      </w:r>
      <w:r>
        <w:tab/>
      </w:r>
      <w:r>
        <w:rPr>
          <w:rFonts w:hint="default"/>
          <w:lang w:val="ru-RU"/>
        </w:rPr>
        <w:t xml:space="preserve">                   </w:t>
      </w:r>
      <w:r>
        <w:t>4) пшеница, кукуруза</w:t>
      </w:r>
    </w:p>
    <w:p w14:paraId="36C75CB4">
      <w:pPr>
        <w:numPr>
          <w:ilvl w:val="0"/>
          <w:numId w:val="0"/>
        </w:numPr>
        <w:ind w:leftChars="0"/>
      </w:pPr>
      <w:r>
        <w:rPr>
          <w:rFonts w:hint="default"/>
          <w:b/>
          <w:bCs/>
          <w:lang w:val="ru-RU"/>
        </w:rPr>
        <w:t xml:space="preserve">15 . </w:t>
      </w:r>
      <w:r>
        <w:rPr>
          <w:b/>
          <w:bCs/>
        </w:rPr>
        <w:t>Установите соответствие, образовав логические пары:</w:t>
      </w:r>
    </w:p>
    <w:p w14:paraId="691B3CEF">
      <w:pPr>
        <w:numPr>
          <w:ilvl w:val="0"/>
          <w:numId w:val="0"/>
        </w:numPr>
        <w:ind w:firstLine="120" w:firstLineChars="5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А</w:t>
      </w:r>
      <w:r>
        <w:rPr>
          <w:rFonts w:hint="default" w:cs="Times New Roman"/>
          <w:sz w:val="24"/>
          <w:szCs w:val="24"/>
          <w:lang w:val="ru-RU"/>
        </w:rPr>
        <w:t xml:space="preserve"> )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cs="Times New Roman"/>
          <w:sz w:val="24"/>
          <w:szCs w:val="24"/>
          <w:lang w:val="ru-RU"/>
        </w:rPr>
        <w:t>п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алочковидные </w:t>
      </w:r>
      <w:r>
        <w:rPr>
          <w:rFonts w:hint="default" w:ascii="Times New Roman" w:hAnsi="Times New Roman" w:cs="Times New Roman"/>
          <w:sz w:val="24"/>
          <w:szCs w:val="24"/>
        </w:rPr>
        <w:t xml:space="preserve"> по форме бактерии                 </w:t>
      </w:r>
      <w:r>
        <w:rPr>
          <w:rFonts w:hint="default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cs="Times New Roman"/>
          <w:sz w:val="24"/>
          <w:szCs w:val="24"/>
          <w:lang w:val="ru-RU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cs="Times New Roman"/>
          <w:sz w:val="24"/>
          <w:szCs w:val="24"/>
          <w:lang w:val="ru-RU"/>
        </w:rPr>
        <w:t>1) в</w:t>
      </w:r>
      <w:r>
        <w:rPr>
          <w:rFonts w:hint="default" w:ascii="Times New Roman" w:hAnsi="Times New Roman" w:cs="Times New Roman"/>
          <w:sz w:val="24"/>
          <w:szCs w:val="24"/>
        </w:rPr>
        <w:t>ибрионы</w:t>
      </w:r>
    </w:p>
    <w:p w14:paraId="409A69E1">
      <w:pPr>
        <w:numPr>
          <w:ilvl w:val="0"/>
          <w:numId w:val="0"/>
        </w:numPr>
        <w:ind w:firstLine="120" w:firstLineChars="5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Б</w:t>
      </w:r>
      <w:r>
        <w:rPr>
          <w:rFonts w:hint="default" w:cs="Times New Roman"/>
          <w:sz w:val="24"/>
          <w:szCs w:val="24"/>
          <w:lang w:val="ru-RU"/>
        </w:rPr>
        <w:t xml:space="preserve"> ) б</w:t>
      </w:r>
      <w:r>
        <w:rPr>
          <w:rFonts w:hint="default" w:ascii="Times New Roman" w:hAnsi="Times New Roman" w:cs="Times New Roman"/>
          <w:sz w:val="24"/>
          <w:szCs w:val="24"/>
        </w:rPr>
        <w:t>актерии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в форме </w:t>
      </w:r>
      <w:r>
        <w:rPr>
          <w:rFonts w:hint="default" w:ascii="Times New Roman" w:hAnsi="Times New Roman" w:cs="Times New Roman"/>
          <w:sz w:val="24"/>
          <w:szCs w:val="24"/>
        </w:rPr>
        <w:t xml:space="preserve"> запятой                                 </w:t>
      </w:r>
      <w:r>
        <w:rPr>
          <w:rFonts w:hint="default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 </w:t>
      </w:r>
      <w:r>
        <w:rPr>
          <w:rFonts w:hint="default" w:cs="Times New Roman"/>
          <w:sz w:val="24"/>
          <w:szCs w:val="24"/>
          <w:lang w:val="ru-RU"/>
        </w:rPr>
        <w:t xml:space="preserve">   2) р</w:t>
      </w:r>
      <w:r>
        <w:rPr>
          <w:rFonts w:hint="default" w:ascii="Times New Roman" w:hAnsi="Times New Roman" w:cs="Times New Roman"/>
          <w:sz w:val="24"/>
          <w:szCs w:val="24"/>
        </w:rPr>
        <w:t>азмножение</w:t>
      </w:r>
    </w:p>
    <w:p w14:paraId="48D7C4CF">
      <w:pPr>
        <w:pStyle w:val="4"/>
        <w:ind w:firstLine="120" w:firstLineChars="5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В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) п</w:t>
      </w:r>
      <w:r>
        <w:rPr>
          <w:rFonts w:hint="default" w:ascii="Times New Roman" w:hAnsi="Times New Roman" w:cs="Times New Roman"/>
          <w:sz w:val="24"/>
          <w:szCs w:val="24"/>
        </w:rPr>
        <w:t xml:space="preserve">ереживание неблагоприятных 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условий </w:t>
      </w:r>
      <w:r>
        <w:rPr>
          <w:rFonts w:hint="default" w:ascii="Times New Roman" w:hAnsi="Times New Roman" w:cs="Times New Roman"/>
          <w:sz w:val="24"/>
          <w:szCs w:val="24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3)  споры </w:t>
      </w:r>
      <w:r>
        <w:rPr>
          <w:rFonts w:hint="default" w:ascii="Times New Roman" w:hAnsi="Times New Roman" w:cs="Times New Roman"/>
          <w:sz w:val="24"/>
          <w:szCs w:val="24"/>
        </w:rPr>
        <w:t xml:space="preserve">                                </w:t>
      </w:r>
    </w:p>
    <w:p w14:paraId="33DB479D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Г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) д</w:t>
      </w:r>
      <w:r>
        <w:rPr>
          <w:rFonts w:hint="default" w:ascii="Times New Roman" w:hAnsi="Times New Roman" w:cs="Times New Roman"/>
          <w:sz w:val="24"/>
          <w:szCs w:val="24"/>
        </w:rPr>
        <w:t xml:space="preserve">еление клетки пополам, реже – почкованием 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4 )  б</w:t>
      </w:r>
      <w:r>
        <w:rPr>
          <w:rFonts w:hint="default" w:ascii="Times New Roman" w:hAnsi="Times New Roman" w:cs="Times New Roman"/>
          <w:sz w:val="24"/>
          <w:szCs w:val="24"/>
        </w:rPr>
        <w:t>ациллы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</w:p>
    <w:p w14:paraId="21626E00">
      <w:pPr>
        <w:pStyle w:val="4"/>
        <w:rPr>
          <w:rFonts w:hint="default" w:ascii="Times New Roman" w:hAnsi="Times New Roman" w:cs="Times New Roman"/>
          <w:sz w:val="24"/>
          <w:szCs w:val="24"/>
          <w:lang w:val="ru-RU"/>
        </w:rPr>
      </w:pPr>
    </w:p>
    <w:p w14:paraId="17317459">
      <w:pPr>
        <w:tabs>
          <w:tab w:val="left" w:pos="3405"/>
        </w:tabs>
        <w:ind w:left="-900" w:firstLine="960" w:firstLineChars="400"/>
        <w:rPr>
          <w:rFonts w:hint="default"/>
          <w:b/>
          <w:bCs/>
          <w:lang w:val="ru-RU"/>
        </w:rPr>
      </w:pPr>
      <w:r>
        <w:rPr>
          <w:rFonts w:hint="default"/>
          <w:b/>
          <w:bCs/>
          <w:lang w:val="ru-RU"/>
        </w:rPr>
        <w:t xml:space="preserve">16 .  </w:t>
      </w:r>
      <w:r>
        <w:rPr>
          <w:b/>
          <w:bCs/>
        </w:rPr>
        <w:t>Установите соответствие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</w:rPr>
        <w:t>, образовав логические пары:</w:t>
      </w:r>
      <w:r>
        <w:rPr>
          <w:rFonts w:hint="default"/>
          <w:b/>
          <w:bCs/>
          <w:lang w:val="ru-RU"/>
        </w:rPr>
        <w:t xml:space="preserve">   </w:t>
      </w:r>
    </w:p>
    <w:p w14:paraId="1EE7246A">
      <w:pPr>
        <w:tabs>
          <w:tab w:val="left" w:pos="3405"/>
        </w:tabs>
        <w:ind w:left="-900" w:firstLine="1080" w:firstLineChars="450"/>
      </w:pPr>
      <w:r>
        <w:t xml:space="preserve">А) микоризный гриб      </w:t>
      </w:r>
      <w:r>
        <w:rPr>
          <w:rFonts w:hint="default"/>
          <w:lang w:val="ru-RU"/>
        </w:rPr>
        <w:t xml:space="preserve">                                                 </w:t>
      </w:r>
      <w:r>
        <w:t>1) пеницилл</w:t>
      </w:r>
    </w:p>
    <w:p w14:paraId="619B9A69">
      <w:pPr>
        <w:tabs>
          <w:tab w:val="left" w:pos="3405"/>
        </w:tabs>
        <w:ind w:left="-900" w:firstLine="1080" w:firstLineChars="450"/>
      </w:pPr>
      <w:r>
        <w:t xml:space="preserve">Б) «олений мох»              </w:t>
      </w:r>
      <w:r>
        <w:rPr>
          <w:rFonts w:hint="default"/>
          <w:lang w:val="ru-RU"/>
        </w:rPr>
        <w:t xml:space="preserve">                                                </w:t>
      </w:r>
      <w:r>
        <w:t>2) дрожжи</w:t>
      </w:r>
    </w:p>
    <w:p w14:paraId="4EB4CB05">
      <w:pPr>
        <w:tabs>
          <w:tab w:val="left" w:pos="3405"/>
        </w:tabs>
        <w:ind w:left="-900" w:firstLine="1080" w:firstLineChars="450"/>
      </w:pPr>
      <w:r>
        <w:t xml:space="preserve">В) хлебопечение             </w:t>
      </w:r>
      <w:r>
        <w:rPr>
          <w:rFonts w:hint="default"/>
          <w:lang w:val="ru-RU"/>
        </w:rPr>
        <w:t xml:space="preserve">                                                 </w:t>
      </w:r>
      <w:r>
        <w:t>3)</w:t>
      </w:r>
      <w:r>
        <w:rPr>
          <w:rFonts w:hint="default"/>
          <w:lang w:val="ru-RU"/>
        </w:rPr>
        <w:t xml:space="preserve"> </w:t>
      </w:r>
      <w:r>
        <w:t xml:space="preserve">ягель </w:t>
      </w:r>
    </w:p>
    <w:p w14:paraId="6A5DC552">
      <w:pPr>
        <w:tabs>
          <w:tab w:val="left" w:pos="3405"/>
        </w:tabs>
        <w:ind w:left="-900" w:firstLine="1080" w:firstLineChars="450"/>
        <w:rPr>
          <w:rFonts w:hint="default"/>
          <w:lang w:val="ru-RU"/>
        </w:rPr>
      </w:pPr>
      <w:r>
        <w:t xml:space="preserve">Г) антибиотики                </w:t>
      </w:r>
      <w:r>
        <w:rPr>
          <w:rFonts w:hint="default"/>
          <w:lang w:val="ru-RU"/>
        </w:rPr>
        <w:t xml:space="preserve">                                                 </w:t>
      </w:r>
      <w:r>
        <w:t>4) подберезовик</w:t>
      </w:r>
      <w:r>
        <w:rPr>
          <w:rFonts w:hint="default"/>
          <w:lang w:val="ru-RU"/>
        </w:rPr>
        <w:t xml:space="preserve"> </w:t>
      </w:r>
    </w:p>
    <w:p w14:paraId="75707476">
      <w:pPr>
        <w:tabs>
          <w:tab w:val="left" w:pos="3405"/>
        </w:tabs>
        <w:ind w:left="-900" w:firstLine="1080" w:firstLineChars="450"/>
        <w:rPr>
          <w:rFonts w:hint="default"/>
          <w:lang w:val="ru-RU"/>
        </w:rPr>
      </w:pPr>
    </w:p>
    <w:p w14:paraId="63F2F694">
      <w:pPr>
        <w:ind w:left="-1080" w:firstLine="1080" w:firstLineChars="450"/>
      </w:pPr>
    </w:p>
    <w:p w14:paraId="741E4EE2">
      <w:pPr>
        <w:ind w:left="-1080" w:firstLine="1080" w:firstLineChars="450"/>
      </w:pPr>
    </w:p>
    <w:p w14:paraId="6EE82039">
      <w:pPr>
        <w:ind w:left="-1080" w:firstLine="1261" w:firstLineChars="45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ru-RU"/>
        </w:rPr>
        <w:t>Задания</w:t>
      </w:r>
      <w:r>
        <w:rPr>
          <w:rFonts w:hint="default"/>
          <w:b/>
          <w:bCs/>
          <w:sz w:val="28"/>
          <w:szCs w:val="28"/>
          <w:lang w:val="ru-RU"/>
        </w:rPr>
        <w:t xml:space="preserve"> на установление  логической последовательности : </w:t>
      </w:r>
    </w:p>
    <w:p w14:paraId="2A625181">
      <w:pPr>
        <w:ind w:left="-1080" w:firstLine="1081" w:firstLineChars="450"/>
        <w:rPr>
          <w:b/>
          <w:bCs/>
        </w:rPr>
      </w:pPr>
      <w:r>
        <w:rPr>
          <w:rFonts w:hint="default"/>
          <w:b/>
          <w:bCs/>
          <w:lang w:val="ru-RU"/>
        </w:rPr>
        <w:t>1. З</w:t>
      </w:r>
      <w:r>
        <w:rPr>
          <w:b/>
          <w:bCs/>
          <w:lang w:val="ru-RU"/>
        </w:rPr>
        <w:t>адание</w:t>
      </w:r>
      <w:r>
        <w:rPr>
          <w:rFonts w:hint="default"/>
          <w:b/>
          <w:bCs/>
          <w:lang w:val="ru-RU"/>
        </w:rPr>
        <w:t xml:space="preserve">  на  </w:t>
      </w:r>
      <w:r>
        <w:rPr>
          <w:b/>
          <w:bCs/>
        </w:rPr>
        <w:t>логическую последовательность развития гриба</w:t>
      </w:r>
      <w:r>
        <w:rPr>
          <w:rFonts w:hint="default"/>
          <w:b/>
          <w:bCs/>
          <w:lang w:val="ru-RU"/>
        </w:rPr>
        <w:t>-</w:t>
      </w:r>
      <w:r>
        <w:rPr>
          <w:b/>
          <w:bCs/>
        </w:rPr>
        <w:t xml:space="preserve"> трутовика :</w:t>
      </w:r>
    </w:p>
    <w:p w14:paraId="6C1CBE77">
      <w:pPr>
        <w:ind w:left="-1080" w:firstLine="960" w:firstLineChars="400"/>
      </w:pPr>
      <w:r>
        <w:t>А) плодовое тело на коре дерева</w:t>
      </w:r>
      <w:r>
        <w:rPr>
          <w:rFonts w:hint="default"/>
          <w:lang w:val="ru-RU"/>
        </w:rPr>
        <w:t xml:space="preserve"> </w:t>
      </w:r>
      <w:r>
        <w:t>Б) грибница</w:t>
      </w:r>
      <w:r>
        <w:rPr>
          <w:rFonts w:hint="default"/>
          <w:lang w:val="ru-RU"/>
        </w:rPr>
        <w:t xml:space="preserve"> </w:t>
      </w:r>
      <w:r>
        <w:t>В) корневые волоски</w:t>
      </w:r>
      <w:r>
        <w:rPr>
          <w:rFonts w:hint="default"/>
          <w:lang w:val="ru-RU"/>
        </w:rPr>
        <w:t xml:space="preserve"> </w:t>
      </w:r>
      <w:r>
        <w:t xml:space="preserve">Г) </w:t>
      </w:r>
      <w:r>
        <w:rPr>
          <w:rFonts w:hint="default"/>
          <w:lang w:val="ru-RU"/>
        </w:rPr>
        <w:t xml:space="preserve"> </w:t>
      </w:r>
      <w:r>
        <w:t>споры</w:t>
      </w:r>
    </w:p>
    <w:p w14:paraId="3CFAD7F6">
      <w:pPr>
        <w:numPr>
          <w:ilvl w:val="0"/>
          <w:numId w:val="0"/>
        </w:numPr>
        <w:rPr>
          <w:rFonts w:hint="default"/>
          <w:lang w:val="ru-RU"/>
        </w:rPr>
      </w:pPr>
      <w:r>
        <w:rPr>
          <w:rFonts w:hint="default" w:cs="Times New Roman"/>
          <w:b/>
          <w:bCs/>
          <w:sz w:val="24"/>
          <w:szCs w:val="24"/>
          <w:lang w:val="ru-RU"/>
        </w:rPr>
        <w:t>2 .</w:t>
      </w:r>
      <w:r>
        <w:rPr>
          <w:rFonts w:hint="default"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b/>
          <w:bCs/>
          <w:lang w:val="ru-RU"/>
        </w:rPr>
        <w:t>Задание</w:t>
      </w:r>
      <w:r>
        <w:rPr>
          <w:rFonts w:hint="default"/>
          <w:b/>
          <w:bCs/>
          <w:lang w:val="ru-RU"/>
        </w:rPr>
        <w:t xml:space="preserve"> на  </w:t>
      </w:r>
      <w:r>
        <w:rPr>
          <w:b/>
          <w:bCs/>
        </w:rPr>
        <w:t xml:space="preserve">логическую последовательность размножение шляпочных </w:t>
      </w:r>
      <w:r>
        <w:rPr>
          <w:rFonts w:hint="default"/>
          <w:b/>
          <w:bCs/>
          <w:lang w:val="ru-RU"/>
        </w:rPr>
        <w:t xml:space="preserve">           </w:t>
      </w:r>
      <w:r>
        <w:rPr>
          <w:b/>
          <w:bCs/>
        </w:rPr>
        <w:t>грибов</w:t>
      </w:r>
      <w:r>
        <w:rPr>
          <w:rFonts w:hint="default"/>
          <w:b/>
          <w:bCs/>
          <w:lang w:val="ru-RU"/>
        </w:rPr>
        <w:t>:</w:t>
      </w:r>
      <w:r>
        <w:rPr>
          <w:rFonts w:hint="default"/>
          <w:lang w:val="ru-RU"/>
        </w:rPr>
        <w:t xml:space="preserve">    </w:t>
      </w:r>
      <w:r>
        <w:t>А) развитие грибницы</w:t>
      </w:r>
      <w:r>
        <w:rPr>
          <w:rFonts w:hint="default"/>
          <w:lang w:val="ru-RU"/>
        </w:rPr>
        <w:t xml:space="preserve">      </w:t>
      </w:r>
      <w:r>
        <w:t>Б)</w:t>
      </w:r>
      <w:r>
        <w:rPr>
          <w:rFonts w:hint="default"/>
          <w:lang w:val="ru-RU"/>
        </w:rPr>
        <w:t xml:space="preserve"> </w:t>
      </w:r>
      <w:r>
        <w:rPr>
          <w:lang w:val="ru-RU"/>
        </w:rPr>
        <w:t>созревание</w:t>
      </w:r>
      <w:r>
        <w:rPr>
          <w:rFonts w:hint="default"/>
          <w:lang w:val="ru-RU"/>
        </w:rPr>
        <w:t xml:space="preserve"> и  </w:t>
      </w:r>
      <w:r>
        <w:t xml:space="preserve">рассеивание спор </w:t>
      </w:r>
      <w:r>
        <w:rPr>
          <w:rFonts w:hint="default"/>
          <w:lang w:val="ru-RU"/>
        </w:rPr>
        <w:t xml:space="preserve">                                         В </w:t>
      </w:r>
      <w:r>
        <w:t>)</w:t>
      </w:r>
      <w:r>
        <w:rPr>
          <w:rFonts w:hint="default"/>
          <w:lang w:val="ru-RU"/>
        </w:rPr>
        <w:t xml:space="preserve">  </w:t>
      </w:r>
      <w:r>
        <w:t xml:space="preserve">формирование плодовых тел </w:t>
      </w:r>
      <w:r>
        <w:rPr>
          <w:rFonts w:hint="default"/>
          <w:lang w:val="ru-RU"/>
        </w:rPr>
        <w:t xml:space="preserve">   </w:t>
      </w:r>
      <w:r>
        <w:t>Г)</w:t>
      </w:r>
      <w:r>
        <w:rPr>
          <w:rFonts w:hint="default"/>
          <w:lang w:val="ru-RU"/>
        </w:rPr>
        <w:t xml:space="preserve"> </w:t>
      </w:r>
      <w:r>
        <w:t xml:space="preserve">прорастание спор </w:t>
      </w:r>
      <w:r>
        <w:rPr>
          <w:rFonts w:hint="default"/>
          <w:lang w:val="ru-RU"/>
        </w:rPr>
        <w:t xml:space="preserve"> </w:t>
      </w:r>
    </w:p>
    <w:p w14:paraId="2747D967">
      <w:pPr>
        <w:tabs>
          <w:tab w:val="left" w:pos="3405"/>
        </w:tabs>
      </w:pPr>
      <w:r>
        <w:rPr>
          <w:rFonts w:hint="default"/>
          <w:b/>
          <w:bCs/>
          <w:lang w:val="ru-RU"/>
        </w:rPr>
        <w:t xml:space="preserve">3 . </w:t>
      </w:r>
      <w:r>
        <w:rPr>
          <w:b/>
          <w:bCs/>
          <w:lang w:val="ru-RU"/>
        </w:rPr>
        <w:t>Задание</w:t>
      </w:r>
      <w:r>
        <w:rPr>
          <w:rFonts w:hint="default"/>
          <w:b/>
          <w:bCs/>
          <w:lang w:val="ru-RU"/>
        </w:rPr>
        <w:t xml:space="preserve">  на  </w:t>
      </w:r>
      <w:r>
        <w:rPr>
          <w:b/>
          <w:bCs/>
        </w:rPr>
        <w:t>логическую последовательность развития гриба</w:t>
      </w:r>
      <w:r>
        <w:rPr>
          <w:rFonts w:hint="default"/>
          <w:b/>
          <w:bCs/>
          <w:lang w:val="ru-RU"/>
        </w:rPr>
        <w:t>-</w:t>
      </w:r>
      <w:r>
        <w:rPr>
          <w:b/>
          <w:bCs/>
        </w:rPr>
        <w:t xml:space="preserve"> </w:t>
      </w:r>
      <w:r>
        <w:rPr>
          <w:b/>
          <w:bCs/>
          <w:lang w:val="ru-RU"/>
        </w:rPr>
        <w:t>т</w:t>
      </w:r>
      <w:r>
        <w:rPr>
          <w:b/>
          <w:bCs/>
        </w:rPr>
        <w:t>рутовика :</w:t>
      </w:r>
      <w:r>
        <w:rPr>
          <w:rFonts w:hint="default"/>
          <w:lang w:val="ru-RU"/>
        </w:rPr>
        <w:t xml:space="preserve">         </w:t>
      </w:r>
      <w:r>
        <w:rPr>
          <w:rFonts w:hint="default"/>
          <w:b/>
          <w:bCs/>
          <w:lang w:val="ru-RU"/>
        </w:rPr>
        <w:t xml:space="preserve">      </w:t>
      </w:r>
      <w:r>
        <w:rPr>
          <w:rFonts w:hint="default"/>
          <w:b w:val="0"/>
          <w:bCs w:val="0"/>
          <w:lang w:val="ru-RU"/>
        </w:rPr>
        <w:t xml:space="preserve">А) грибница </w:t>
      </w:r>
      <w:r>
        <w:rPr>
          <w:rFonts w:hint="default"/>
          <w:b/>
          <w:bCs/>
          <w:lang w:val="ru-RU"/>
        </w:rPr>
        <w:t xml:space="preserve">   </w:t>
      </w:r>
      <w:r>
        <w:t>Б) раны на коре</w:t>
      </w:r>
      <w:r>
        <w:rPr>
          <w:rFonts w:hint="default"/>
          <w:lang w:val="ru-RU"/>
        </w:rPr>
        <w:t xml:space="preserve">   </w:t>
      </w:r>
      <w:r>
        <w:t>В)</w:t>
      </w:r>
      <w:r>
        <w:rPr>
          <w:rFonts w:hint="default"/>
          <w:lang w:val="ru-RU"/>
        </w:rPr>
        <w:t xml:space="preserve"> </w:t>
      </w:r>
      <w:r>
        <w:t xml:space="preserve"> спор</w:t>
      </w:r>
      <w:r>
        <w:rPr>
          <w:lang w:val="ru-RU"/>
        </w:rPr>
        <w:t>ы</w:t>
      </w:r>
      <w:r>
        <w:rPr>
          <w:rFonts w:hint="default"/>
          <w:lang w:val="ru-RU"/>
        </w:rPr>
        <w:t xml:space="preserve">       </w:t>
      </w:r>
      <w:r>
        <w:t>Г) плодовые тела на коре дерева</w:t>
      </w:r>
    </w:p>
    <w:p w14:paraId="6D607E93">
      <w:pPr>
        <w:rPr>
          <w:sz w:val="28"/>
          <w:szCs w:val="28"/>
        </w:rPr>
      </w:pPr>
      <w:r>
        <w:rPr>
          <w:rFonts w:hint="default"/>
          <w:b/>
          <w:bCs/>
          <w:lang w:val="ru-RU"/>
        </w:rPr>
        <w:t xml:space="preserve">4 . </w:t>
      </w:r>
      <w:r>
        <w:rPr>
          <w:b/>
          <w:bCs/>
          <w:lang w:val="ru-RU"/>
        </w:rPr>
        <w:t>Задание</w:t>
      </w:r>
      <w:r>
        <w:rPr>
          <w:rFonts w:hint="default"/>
          <w:b/>
          <w:bCs/>
          <w:lang w:val="ru-RU"/>
        </w:rPr>
        <w:t xml:space="preserve">  на  </w:t>
      </w:r>
      <w:r>
        <w:rPr>
          <w:b/>
          <w:bCs/>
        </w:rPr>
        <w:t>логическую последовательность развития гриба</w:t>
      </w:r>
      <w:r>
        <w:rPr>
          <w:rFonts w:hint="default"/>
          <w:b/>
          <w:bCs/>
          <w:lang w:val="ru-RU"/>
        </w:rPr>
        <w:t>-</w:t>
      </w:r>
      <w:r>
        <w:rPr>
          <w:b/>
          <w:bCs/>
        </w:rPr>
        <w:t xml:space="preserve"> </w:t>
      </w:r>
      <w:r>
        <w:rPr>
          <w:b/>
          <w:bCs/>
          <w:lang w:val="ru-RU"/>
        </w:rPr>
        <w:t>головни</w:t>
      </w:r>
      <w:r>
        <w:rPr>
          <w:rFonts w:hint="default"/>
          <w:b/>
          <w:bCs/>
          <w:lang w:val="ru-RU"/>
        </w:rPr>
        <w:t xml:space="preserve"> </w:t>
      </w:r>
      <w:r>
        <w:rPr>
          <w:b/>
          <w:bCs/>
        </w:rPr>
        <w:t xml:space="preserve"> :</w:t>
      </w:r>
      <w:r>
        <w:rPr>
          <w:rFonts w:hint="default"/>
          <w:lang w:val="ru-RU"/>
        </w:rPr>
        <w:t xml:space="preserve">  </w:t>
      </w:r>
      <w:r>
        <w:t>А) разрастания грибницы внутри соломины</w:t>
      </w:r>
      <w:r>
        <w:rPr>
          <w:rFonts w:hint="default"/>
          <w:lang w:val="ru-RU"/>
        </w:rPr>
        <w:t xml:space="preserve">  </w:t>
      </w:r>
      <w:r>
        <w:t xml:space="preserve">Б) созревания спор головни и попадание их на здоровые зерновки </w:t>
      </w:r>
      <w:r>
        <w:rPr>
          <w:rFonts w:hint="default"/>
          <w:lang w:val="ru-RU"/>
        </w:rPr>
        <w:t xml:space="preserve">  </w:t>
      </w:r>
      <w:r>
        <w:t>В) образование грибницы</w:t>
      </w:r>
      <w:r>
        <w:rPr>
          <w:rFonts w:hint="default"/>
          <w:lang w:val="ru-RU"/>
        </w:rPr>
        <w:t xml:space="preserve">   </w:t>
      </w:r>
      <w:r>
        <w:t>Г) вместе с зерном, при посеве, споры попадают в землю</w:t>
      </w:r>
      <w:r>
        <w:rPr>
          <w:rFonts w:hint="default"/>
          <w:lang w:val="ru-RU"/>
        </w:rPr>
        <w:t xml:space="preserve">  Д) заражение растения  паразитом  </w:t>
      </w:r>
    </w:p>
    <w:p w14:paraId="7C5801BC">
      <w:pPr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Вопросы</w:t>
      </w:r>
      <w:r>
        <w:rPr>
          <w:rFonts w:hint="default"/>
          <w:b/>
          <w:sz w:val="28"/>
          <w:szCs w:val="28"/>
          <w:lang w:val="ru-RU"/>
        </w:rPr>
        <w:t xml:space="preserve"> открытой формы : Часть С !</w:t>
      </w:r>
    </w:p>
    <w:p w14:paraId="55B5E125">
      <w:pPr>
        <w:numPr>
          <w:ilvl w:val="0"/>
          <w:numId w:val="0"/>
        </w:numPr>
        <w:ind w:left="120" w:hanging="120" w:hangingChars="50"/>
        <w:rPr>
          <w:rFonts w:hint="default"/>
          <w:b/>
          <w:lang w:val="ru-RU"/>
        </w:rPr>
      </w:pPr>
      <w:r>
        <w:rPr>
          <w:rFonts w:hint="default"/>
          <w:b/>
          <w:lang w:val="ru-RU"/>
        </w:rPr>
        <w:t>1 . Укажите  типичные культурные растения основных  семейства класса однодольных и двудольных растений ( НЕ менее 5 растений !) .</w:t>
      </w:r>
    </w:p>
    <w:p w14:paraId="572B2646">
      <w:pPr>
        <w:numPr>
          <w:ilvl w:val="0"/>
          <w:numId w:val="0"/>
        </w:numPr>
        <w:rPr>
          <w:rFonts w:hint="default"/>
          <w:b/>
          <w:lang w:val="ru-RU"/>
        </w:rPr>
      </w:pPr>
      <w:r>
        <w:rPr>
          <w:rFonts w:hint="default"/>
          <w:b/>
          <w:lang w:val="ru-RU"/>
        </w:rPr>
        <w:t xml:space="preserve">2 . Назовите НЕ менее 5 заболеваний человека , которые вызываются      болезнетворными  бактериями.    </w:t>
      </w:r>
    </w:p>
    <w:p w14:paraId="5AFB9300">
      <w:pPr>
        <w:numPr>
          <w:ilvl w:val="0"/>
          <w:numId w:val="0"/>
        </w:numPr>
        <w:rPr>
          <w:rFonts w:hint="default"/>
          <w:b/>
          <w:lang w:val="ru-RU"/>
        </w:rPr>
      </w:pPr>
      <w:r>
        <w:rPr>
          <w:rFonts w:hint="default"/>
          <w:b/>
          <w:lang w:val="ru-RU"/>
        </w:rPr>
        <w:t xml:space="preserve">3 . </w:t>
      </w:r>
      <w:r>
        <w:rPr>
          <w:rFonts w:hint="default"/>
          <w:b/>
          <w:bCs/>
          <w:lang w:val="ru-RU"/>
        </w:rPr>
        <w:t xml:space="preserve"> Укажите  грибы - паразиты злаков , картофеля и томатов ,  яблок и груш , древесных          растений ?          </w:t>
      </w:r>
    </w:p>
    <w:p w14:paraId="55D7F5FE">
      <w:pPr>
        <w:numPr>
          <w:ilvl w:val="0"/>
          <w:numId w:val="0"/>
        </w:numPr>
        <w:ind w:left="120" w:hanging="120" w:hangingChars="50"/>
        <w:rPr>
          <w:rFonts w:hint="default"/>
          <w:b/>
          <w:lang w:val="ru-RU"/>
        </w:rPr>
      </w:pPr>
      <w:r>
        <w:rPr>
          <w:rFonts w:hint="default"/>
          <w:b/>
          <w:bCs/>
          <w:lang w:val="ru-RU"/>
        </w:rPr>
        <w:t xml:space="preserve">4 .  Почему лишайники называют «пионерами растений» ?   </w:t>
      </w:r>
    </w:p>
    <w:p w14:paraId="0C0EA3B0">
      <w:pPr>
        <w:numPr>
          <w:ilvl w:val="0"/>
          <w:numId w:val="0"/>
        </w:numPr>
        <w:rPr>
          <w:rFonts w:hint="default"/>
          <w:lang w:val="ru-RU"/>
        </w:rPr>
      </w:pPr>
      <w:r>
        <w:rPr>
          <w:rFonts w:hint="default"/>
          <w:b/>
          <w:lang w:val="ru-RU"/>
        </w:rPr>
        <w:t xml:space="preserve">5 .  </w:t>
      </w:r>
      <w:r>
        <w:rPr>
          <w:rFonts w:hint="default"/>
          <w:b/>
          <w:bCs/>
          <w:lang w:val="ru-RU"/>
        </w:rPr>
        <w:t xml:space="preserve">В чём главное отличие в строении клеток Прокариот и Эукариот ? Укажите царства организмов  Прокариот и Эукариот ?              </w:t>
      </w:r>
    </w:p>
    <w:p w14:paraId="44BDDDF9">
      <w:pPr>
        <w:numPr>
          <w:ilvl w:val="0"/>
          <w:numId w:val="0"/>
        </w:numPr>
        <w:ind w:leftChars="0"/>
        <w:rPr>
          <w:rFonts w:hint="default"/>
          <w:b/>
          <w:lang w:val="ru-RU"/>
        </w:rPr>
      </w:pPr>
      <w:r>
        <w:rPr>
          <w:rFonts w:hint="default"/>
          <w:b/>
          <w:bCs/>
          <w:lang w:val="ru-RU"/>
        </w:rPr>
        <w:t>6 . Докажите , что лишайники - пример мутуалистического симбиоза.</w:t>
      </w:r>
      <w:bookmarkStart w:id="0" w:name="_GoBack"/>
      <w:bookmarkEnd w:id="0"/>
      <w:r>
        <w:rPr>
          <w:rFonts w:hint="default"/>
          <w:b/>
          <w:bCs/>
          <w:lang w:val="ru-RU"/>
        </w:rPr>
        <w:t xml:space="preserve"> </w:t>
      </w:r>
      <w:r>
        <w:rPr>
          <w:rFonts w:hint="default"/>
          <w:b/>
          <w:lang w:val="ru-RU"/>
        </w:rPr>
        <w:t xml:space="preserve">    </w:t>
      </w:r>
    </w:p>
    <w:p w14:paraId="54C61660">
      <w:pPr>
        <w:numPr>
          <w:ilvl w:val="0"/>
          <w:numId w:val="0"/>
        </w:numPr>
        <w:rPr>
          <w:rFonts w:hint="default"/>
          <w:b/>
          <w:lang w:val="ru-RU"/>
        </w:rPr>
      </w:pPr>
      <w:r>
        <w:rPr>
          <w:rFonts w:hint="default"/>
          <w:b/>
          <w:lang w:val="ru-RU"/>
        </w:rPr>
        <w:t>7 . Докажите , что грибокорень(микориза ) - пример мутуалистического симбиоза .</w:t>
      </w:r>
    </w:p>
    <w:p w14:paraId="66F84AF2">
      <w:pPr>
        <w:numPr>
          <w:ilvl w:val="0"/>
          <w:numId w:val="0"/>
        </w:numPr>
        <w:tabs>
          <w:tab w:val="left" w:pos="3405"/>
        </w:tabs>
        <w:rPr>
          <w:rFonts w:hint="default"/>
          <w:b/>
          <w:bCs/>
          <w:lang w:val="ru-RU"/>
        </w:rPr>
      </w:pPr>
      <w:r>
        <w:rPr>
          <w:rFonts w:hint="default"/>
          <w:b/>
          <w:bCs/>
          <w:lang w:val="ru-RU"/>
        </w:rPr>
        <w:t xml:space="preserve">8 .   Докажите ,  что клубеньковые бактерии - пример мутуалистического  симбиоза . </w:t>
      </w:r>
    </w:p>
    <w:p w14:paraId="58CF2E77">
      <w:pPr>
        <w:numPr>
          <w:ilvl w:val="0"/>
          <w:numId w:val="0"/>
        </w:numPr>
        <w:rPr>
          <w:rFonts w:hint="default"/>
          <w:b/>
          <w:lang w:val="ru-RU"/>
        </w:rPr>
      </w:pPr>
    </w:p>
    <w:p w14:paraId="1C193A7E">
      <w:pPr>
        <w:numPr>
          <w:ilvl w:val="0"/>
          <w:numId w:val="0"/>
        </w:numPr>
        <w:rPr>
          <w:rFonts w:hint="default"/>
          <w:b/>
          <w:lang w:val="ru-RU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BFFBA5"/>
    <w:multiLevelType w:val="singleLevel"/>
    <w:tmpl w:val="84BFFBA5"/>
    <w:lvl w:ilvl="0" w:tentative="0">
      <w:start w:val="2"/>
      <w:numFmt w:val="decimal"/>
      <w:suff w:val="space"/>
      <w:lvlText w:val="%1."/>
      <w:lvlJc w:val="left"/>
      <w:rPr>
        <w:rFonts w:hint="default"/>
        <w:b/>
        <w:bCs/>
      </w:rPr>
    </w:lvl>
  </w:abstractNum>
  <w:abstractNum w:abstractNumId="1">
    <w:nsid w:val="C71C4291"/>
    <w:multiLevelType w:val="singleLevel"/>
    <w:tmpl w:val="C71C4291"/>
    <w:lvl w:ilvl="0" w:tentative="0">
      <w:start w:val="6"/>
      <w:numFmt w:val="decimal"/>
      <w:suff w:val="space"/>
      <w:lvlText w:val="%1."/>
      <w:lvlJc w:val="left"/>
      <w:rPr>
        <w:rFonts w:hint="default"/>
        <w:b/>
        <w:bCs/>
      </w:rPr>
    </w:lvl>
  </w:abstractNum>
  <w:abstractNum w:abstractNumId="2">
    <w:nsid w:val="584ED1EE"/>
    <w:multiLevelType w:val="singleLevel"/>
    <w:tmpl w:val="584ED1EE"/>
    <w:lvl w:ilvl="0" w:tentative="0">
      <w:start w:val="17"/>
      <w:numFmt w:val="decimal"/>
      <w:suff w:val="space"/>
      <w:lvlText w:val="%1."/>
      <w:lvlJc w:val="left"/>
      <w:rPr>
        <w:rFonts w:hint="default"/>
        <w:b/>
        <w:bCs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624782"/>
    <w:rsid w:val="00F04498"/>
    <w:rsid w:val="015F254D"/>
    <w:rsid w:val="01C40391"/>
    <w:rsid w:val="02AB476E"/>
    <w:rsid w:val="02BC028B"/>
    <w:rsid w:val="039C7068"/>
    <w:rsid w:val="048A3185"/>
    <w:rsid w:val="04D17BAE"/>
    <w:rsid w:val="05717247"/>
    <w:rsid w:val="05A057F3"/>
    <w:rsid w:val="05FA4E5A"/>
    <w:rsid w:val="07243642"/>
    <w:rsid w:val="08A560FC"/>
    <w:rsid w:val="09E779CE"/>
    <w:rsid w:val="0A5C2888"/>
    <w:rsid w:val="0ACA10CC"/>
    <w:rsid w:val="0C7B02EA"/>
    <w:rsid w:val="0CB24BEB"/>
    <w:rsid w:val="0E8335E0"/>
    <w:rsid w:val="0E864564"/>
    <w:rsid w:val="103F0041"/>
    <w:rsid w:val="118328C8"/>
    <w:rsid w:val="12627D38"/>
    <w:rsid w:val="13251FF4"/>
    <w:rsid w:val="13ED5EE1"/>
    <w:rsid w:val="15075A0D"/>
    <w:rsid w:val="159D78D3"/>
    <w:rsid w:val="162D35F1"/>
    <w:rsid w:val="16AA063C"/>
    <w:rsid w:val="17C31582"/>
    <w:rsid w:val="1B7146FB"/>
    <w:rsid w:val="1BB34C01"/>
    <w:rsid w:val="1CAE3CFA"/>
    <w:rsid w:val="1CC07EB0"/>
    <w:rsid w:val="1CC80EC6"/>
    <w:rsid w:val="1CF3710B"/>
    <w:rsid w:val="1D3C15E0"/>
    <w:rsid w:val="1D3E218A"/>
    <w:rsid w:val="1DC20B90"/>
    <w:rsid w:val="1E325F1A"/>
    <w:rsid w:val="1EE80E33"/>
    <w:rsid w:val="202028F3"/>
    <w:rsid w:val="208479E8"/>
    <w:rsid w:val="223C1969"/>
    <w:rsid w:val="22694DFD"/>
    <w:rsid w:val="228815FF"/>
    <w:rsid w:val="236E03B0"/>
    <w:rsid w:val="239B2179"/>
    <w:rsid w:val="24594095"/>
    <w:rsid w:val="247D4CEA"/>
    <w:rsid w:val="25CD1194"/>
    <w:rsid w:val="25D73CA2"/>
    <w:rsid w:val="2623089E"/>
    <w:rsid w:val="26755D1D"/>
    <w:rsid w:val="274C3508"/>
    <w:rsid w:val="275F3FFD"/>
    <w:rsid w:val="290C76F1"/>
    <w:rsid w:val="29D335AD"/>
    <w:rsid w:val="2A0E468C"/>
    <w:rsid w:val="2A57793A"/>
    <w:rsid w:val="2A874355"/>
    <w:rsid w:val="2ADA635E"/>
    <w:rsid w:val="2AF46F08"/>
    <w:rsid w:val="2B3E51A2"/>
    <w:rsid w:val="2C840918"/>
    <w:rsid w:val="2E1348A7"/>
    <w:rsid w:val="2E827FCB"/>
    <w:rsid w:val="2FCC5DF6"/>
    <w:rsid w:val="30C41C11"/>
    <w:rsid w:val="313F480D"/>
    <w:rsid w:val="315B2B71"/>
    <w:rsid w:val="315E7A74"/>
    <w:rsid w:val="317F53E7"/>
    <w:rsid w:val="33BF02F5"/>
    <w:rsid w:val="35440710"/>
    <w:rsid w:val="36977409"/>
    <w:rsid w:val="36EC7EB3"/>
    <w:rsid w:val="370D5146"/>
    <w:rsid w:val="37AC3D63"/>
    <w:rsid w:val="3812280E"/>
    <w:rsid w:val="38232AA8"/>
    <w:rsid w:val="389030DC"/>
    <w:rsid w:val="389B5BEA"/>
    <w:rsid w:val="38D23B45"/>
    <w:rsid w:val="39CE0565"/>
    <w:rsid w:val="3ADB7FEB"/>
    <w:rsid w:val="3B250B17"/>
    <w:rsid w:val="3B86786B"/>
    <w:rsid w:val="3C926E07"/>
    <w:rsid w:val="3EBD28FC"/>
    <w:rsid w:val="3FC03423"/>
    <w:rsid w:val="40580367"/>
    <w:rsid w:val="42BA4089"/>
    <w:rsid w:val="438B3F05"/>
    <w:rsid w:val="44572BAD"/>
    <w:rsid w:val="45310312"/>
    <w:rsid w:val="46206F18"/>
    <w:rsid w:val="474451A1"/>
    <w:rsid w:val="47FB4028"/>
    <w:rsid w:val="486B5603"/>
    <w:rsid w:val="48C84676"/>
    <w:rsid w:val="48F94E45"/>
    <w:rsid w:val="491F0908"/>
    <w:rsid w:val="49357007"/>
    <w:rsid w:val="499A3A0B"/>
    <w:rsid w:val="4B5318EA"/>
    <w:rsid w:val="4B8E6103"/>
    <w:rsid w:val="4D4B43F1"/>
    <w:rsid w:val="4D9478DF"/>
    <w:rsid w:val="4DBB49AB"/>
    <w:rsid w:val="4F001901"/>
    <w:rsid w:val="4F4A27C2"/>
    <w:rsid w:val="50537655"/>
    <w:rsid w:val="50AB4A75"/>
    <w:rsid w:val="50EA561A"/>
    <w:rsid w:val="51A34764"/>
    <w:rsid w:val="52580637"/>
    <w:rsid w:val="535E4006"/>
    <w:rsid w:val="537F430A"/>
    <w:rsid w:val="556F529B"/>
    <w:rsid w:val="55DF2B6F"/>
    <w:rsid w:val="55ED4540"/>
    <w:rsid w:val="56405192"/>
    <w:rsid w:val="57013F4B"/>
    <w:rsid w:val="57840D7E"/>
    <w:rsid w:val="581E47D8"/>
    <w:rsid w:val="58A57E7F"/>
    <w:rsid w:val="595A6209"/>
    <w:rsid w:val="598629F0"/>
    <w:rsid w:val="59EB07C0"/>
    <w:rsid w:val="59EF3D5E"/>
    <w:rsid w:val="5A3B5997"/>
    <w:rsid w:val="5A6621BA"/>
    <w:rsid w:val="5B5404D6"/>
    <w:rsid w:val="5C3E1F39"/>
    <w:rsid w:val="5D90741A"/>
    <w:rsid w:val="5F0D4041"/>
    <w:rsid w:val="610A40AE"/>
    <w:rsid w:val="632D7BEF"/>
    <w:rsid w:val="634F29FC"/>
    <w:rsid w:val="63B523A0"/>
    <w:rsid w:val="644843AB"/>
    <w:rsid w:val="64D427F8"/>
    <w:rsid w:val="650E1C8C"/>
    <w:rsid w:val="658C582A"/>
    <w:rsid w:val="66CB3450"/>
    <w:rsid w:val="679F6A27"/>
    <w:rsid w:val="67A50097"/>
    <w:rsid w:val="68D819B3"/>
    <w:rsid w:val="6A3A7157"/>
    <w:rsid w:val="6ABC2483"/>
    <w:rsid w:val="6ADC559E"/>
    <w:rsid w:val="6B523D99"/>
    <w:rsid w:val="6B802226"/>
    <w:rsid w:val="6D645085"/>
    <w:rsid w:val="6E624782"/>
    <w:rsid w:val="6E7838C8"/>
    <w:rsid w:val="707E401E"/>
    <w:rsid w:val="71FD7D12"/>
    <w:rsid w:val="72966C0C"/>
    <w:rsid w:val="732F1389"/>
    <w:rsid w:val="75C164C3"/>
    <w:rsid w:val="770F7C10"/>
    <w:rsid w:val="782B0837"/>
    <w:rsid w:val="7B722792"/>
    <w:rsid w:val="7C9219F0"/>
    <w:rsid w:val="7D1C0E91"/>
    <w:rsid w:val="7E3247F4"/>
    <w:rsid w:val="7EF32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Times New Roman" w:hAnsi="Times New Roman" w:eastAsiaTheme="minorHAnsi" w:cstheme="minorBidi"/>
      <w:sz w:val="24"/>
      <w:szCs w:val="22"/>
      <w:lang w:val="ru-RU" w:eastAsia="en-US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0"/>
    <w:rPr>
      <w:rFonts w:ascii="Calibri" w:hAnsi="Calibri" w:eastAsia="Times New Roman" w:cs="Times New Roman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Office_12.2.0.20348_F1E327BC-269C-435d-A152-05C5408002CA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2025-01-19T21:30:00Z</dcterms:created>
  <dc:creator>sidor</dc:creator>
  <cp:lastModifiedBy>sidor</cp:lastModifiedBy>
  <dcterms:modified xsi:type="dcterms:W3CDTF">2025-04-06T21:07:22Z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1049-12.2.0.20348</vt:lpwstr>
  </property>
  <property fmtid="{D5CDD505-2E9C-101B-9397-08002B2CF9AE}" pid="3" name="ICV">
    <vt:lpwstr>04A0F3DD9E174FB1BBF6FC552B00CE25_11</vt:lpwstr>
  </property>
</Properties>
</file>