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  <w:t>ГОСУДАРСТВЕННОЕ БЮДЖЕТНОЕ ОБЩЕОБРАЗОВАТЕЛЬНОЕ УЧРЕЖДЕНИЕ</w:t>
      </w: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  <w:t>«ШКОЛА № 90 ГОРОДСКОГО ОКРУГА ДОНЕЦК»</w:t>
      </w: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spellStart"/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ДОНЕЦКОЙ</w:t>
      </w:r>
      <w:proofErr w:type="spellEnd"/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proofErr w:type="spellStart"/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НАРОДНОЙ</w:t>
      </w:r>
      <w:proofErr w:type="spellEnd"/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proofErr w:type="spellStart"/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РЕСПУБЛИКИ</w:t>
      </w:r>
      <w:proofErr w:type="spellEnd"/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382" w:type="dxa"/>
        <w:tblInd w:w="-459" w:type="dxa"/>
        <w:tblLayout w:type="fixed"/>
        <w:tblLook w:val="04A0"/>
      </w:tblPr>
      <w:tblGrid>
        <w:gridCol w:w="5529"/>
        <w:gridCol w:w="1309"/>
        <w:gridCol w:w="3544"/>
      </w:tblGrid>
      <w:tr w:rsidR="00DB5C50" w:rsidRPr="006E6AAD" w:rsidTr="00022EA8">
        <w:tc>
          <w:tcPr>
            <w:tcW w:w="5529" w:type="dxa"/>
          </w:tcPr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6E6A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>РАССМОТРЕНО</w:t>
            </w:r>
          </w:p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на заседании методического объединения учителей ____________________________</w:t>
            </w:r>
          </w:p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____________________________________</w:t>
            </w:r>
          </w:p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Протокол </w:t>
            </w:r>
            <w:proofErr w:type="gramStart"/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от</w:t>
            </w:r>
            <w:proofErr w:type="gramEnd"/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_________________  № _____</w:t>
            </w:r>
          </w:p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руководитель </w:t>
            </w:r>
            <w:proofErr w:type="spellStart"/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ШМО</w:t>
            </w:r>
            <w:proofErr w:type="spellEnd"/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______  В.М. </w:t>
            </w:r>
            <w:proofErr w:type="spellStart"/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Клесова</w:t>
            </w:r>
            <w:proofErr w:type="spellEnd"/>
          </w:p>
        </w:tc>
        <w:tc>
          <w:tcPr>
            <w:tcW w:w="1309" w:type="dxa"/>
          </w:tcPr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6E6A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>УТВЕРЖДАЮ</w:t>
            </w:r>
          </w:p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Директор </w:t>
            </w:r>
            <w:proofErr w:type="spellStart"/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ГБОУ</w:t>
            </w:r>
            <w:proofErr w:type="spellEnd"/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</w:p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«Школа № 90 г.о</w:t>
            </w:r>
            <w:proofErr w:type="gramStart"/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.Д</w:t>
            </w:r>
            <w:proofErr w:type="gramEnd"/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онецк»</w:t>
            </w:r>
          </w:p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____________ </w:t>
            </w:r>
            <w:proofErr w:type="spellStart"/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Е.В.Слажнева</w:t>
            </w:r>
            <w:proofErr w:type="spellEnd"/>
          </w:p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E6AA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 2025 г.</w:t>
            </w:r>
          </w:p>
          <w:p w:rsidR="00DB5C50" w:rsidRPr="006E6AAD" w:rsidRDefault="00DB5C50" w:rsidP="00022EA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DB5C50" w:rsidRPr="006E6AAD" w:rsidRDefault="00DB5C50" w:rsidP="00DB5C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B5C50" w:rsidRPr="006E6AAD" w:rsidRDefault="00DB5C50" w:rsidP="00DB5C5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spellStart"/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МАТЕРИАЛЫ</w:t>
      </w:r>
      <w:proofErr w:type="spellEnd"/>
    </w:p>
    <w:p w:rsidR="00DB5C50" w:rsidRPr="006E6AAD" w:rsidRDefault="00DB5C50" w:rsidP="00DB5C5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</w:pPr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  <w:t xml:space="preserve">для проведения промежуточной аттестации </w:t>
      </w:r>
    </w:p>
    <w:p w:rsidR="00DB5C50" w:rsidRPr="006E6AAD" w:rsidRDefault="00DB5C50" w:rsidP="00DB5C5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  <w:lang w:val="ru-RU"/>
        </w:rPr>
      </w:pPr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  <w:t xml:space="preserve">по </w:t>
      </w:r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  <w:lang w:val="ru-RU"/>
        </w:rPr>
        <w:t>Истории</w:t>
      </w:r>
    </w:p>
    <w:p w:rsidR="00DB5C50" w:rsidRPr="006E6AAD" w:rsidRDefault="00C06BCD" w:rsidP="00DB5C5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</w:pPr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  <w:t>в  6</w:t>
      </w:r>
      <w:r w:rsidR="00DB5C50"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  <w:t xml:space="preserve"> </w:t>
      </w:r>
      <w:proofErr w:type="spellStart"/>
      <w:r w:rsidR="00DB5C50"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  <w:lang w:val="ru-RU"/>
        </w:rPr>
        <w:t>х</w:t>
      </w:r>
      <w:proofErr w:type="spellEnd"/>
      <w:r w:rsidR="00DB5C50"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  <w:t xml:space="preserve"> классах</w:t>
      </w: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  <w:t>в 2024-2025 учебном году</w:t>
      </w:r>
    </w:p>
    <w:p w:rsidR="00DB5C50" w:rsidRPr="006E6AAD" w:rsidRDefault="00DB5C50" w:rsidP="00DB5C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DB5C50" w:rsidRPr="006E6AAD" w:rsidRDefault="00DB5C50" w:rsidP="00DB5C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DB5C50" w:rsidRDefault="00DB5C50" w:rsidP="00DB5C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6E6AAD" w:rsidRPr="006E6AAD" w:rsidRDefault="006E6AAD" w:rsidP="00DB5C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DB5C50" w:rsidRPr="006E6AAD" w:rsidRDefault="00DB5C50" w:rsidP="00DB5C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  <w:r w:rsidRPr="006E6AAD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Разработчик:</w:t>
      </w: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  <w:r w:rsidRPr="006E6AAD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Слюсаренко О. Н.</w:t>
      </w: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  <w:r w:rsidRPr="006E6AAD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учитель истории</w:t>
      </w: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  <w:proofErr w:type="spellStart"/>
      <w:r w:rsidRPr="006E6AAD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ГБОУ</w:t>
      </w:r>
      <w:proofErr w:type="spellEnd"/>
      <w:r w:rsidRPr="006E6AAD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 «Школа № 90 г.о. Донецк»</w:t>
      </w: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</w:p>
    <w:p w:rsidR="00DB5C50" w:rsidRPr="006E6AAD" w:rsidRDefault="00DB5C50" w:rsidP="00DB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  <w:t xml:space="preserve">Донецк, </w:t>
      </w:r>
      <w:proofErr w:type="spellStart"/>
      <w:r w:rsidRPr="006E6AAD"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  <w:t>2025год</w:t>
      </w:r>
      <w:proofErr w:type="spellEnd"/>
    </w:p>
    <w:p w:rsidR="00DB5C50" w:rsidRPr="006E6AAD" w:rsidRDefault="00DB5C50" w:rsidP="00DB5C5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  <w:r w:rsidRPr="006E6AA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Инструкция по выполнению ПА по Истории</w:t>
      </w:r>
    </w:p>
    <w:p w:rsidR="00DB5C50" w:rsidRPr="006E6AAD" w:rsidRDefault="00DB5C50" w:rsidP="00DB5C50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Форма проведения: </w:t>
      </w:r>
      <w:r w:rsidRPr="006E6AA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контрольная работа.</w:t>
      </w:r>
    </w:p>
    <w:p w:rsidR="00DB5C50" w:rsidRPr="006E6AAD" w:rsidRDefault="00DB5C50" w:rsidP="00DB5C5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Контрольная работа состоит из двух частей, </w:t>
      </w:r>
      <w:r w:rsidR="006E4616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включающих в себя 12</w:t>
      </w: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заданий.</w:t>
      </w:r>
    </w:p>
    <w:p w:rsidR="007D4491" w:rsidRPr="006E6AAD" w:rsidRDefault="007D4491" w:rsidP="00DB5C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6AAD">
        <w:rPr>
          <w:rFonts w:ascii="Times New Roman" w:hAnsi="Times New Roman" w:cs="Times New Roman"/>
          <w:sz w:val="24"/>
          <w:szCs w:val="24"/>
          <w:lang w:val="ru-RU"/>
        </w:rPr>
        <w:t xml:space="preserve">В вопросы включены темы из истории России, Всемирной истории </w:t>
      </w:r>
    </w:p>
    <w:p w:rsidR="007D4491" w:rsidRPr="006E6AAD" w:rsidRDefault="007D4491" w:rsidP="00DB5C5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Часть 1 содержит 8</w:t>
      </w:r>
      <w:r w:rsidR="00DB5C50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заданий с кратким ответом, требующим выбор одного или нескольких правильных вариантов ответа. С их помощью проверяются знания фактов, понятий и терминов. </w:t>
      </w:r>
    </w:p>
    <w:p w:rsidR="00DB5C50" w:rsidRPr="006E6AAD" w:rsidRDefault="007D4491" w:rsidP="00DB5C5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Часть 2 содержит 4</w:t>
      </w:r>
      <w:r w:rsidR="00DB5C50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задания с развернутым ответом.</w:t>
      </w:r>
    </w:p>
    <w:p w:rsidR="00DB5C50" w:rsidRPr="006E6AAD" w:rsidRDefault="00DB5C50" w:rsidP="00DB5C5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выполнение контрольной работы отводится 45 минут.</w:t>
      </w:r>
    </w:p>
    <w:p w:rsidR="00DB5C50" w:rsidRPr="006E6AAD" w:rsidRDefault="00DB5C50" w:rsidP="00DB5C5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Баллы за выполненные задания суммируются и переводятся в оценку.</w:t>
      </w:r>
    </w:p>
    <w:p w:rsidR="00DB5C50" w:rsidRPr="006E6AAD" w:rsidRDefault="00DB5C50" w:rsidP="00DB5C5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E6AA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оценивания</w:t>
      </w:r>
    </w:p>
    <w:p w:rsidR="00DB5C50" w:rsidRPr="006E6AAD" w:rsidRDefault="00DB5C50" w:rsidP="00DB5C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За верное выполнение заданий 1-8 выставляется 1 балл. При этом задание будет считаться не выполненным, если кроме правильных ответов будут указаны дополнительные не верные. За верно выполненное задание 9</w:t>
      </w:r>
      <w:r w:rsidR="00BC24BA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-10</w:t>
      </w: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обучающийся получает 2 балла, если в ответе будет допущена ошибка, то ответ считается не правильным – 0 баллов. За верно выполненное задание </w:t>
      </w:r>
      <w:r w:rsidR="00BC24BA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 обучающийся получает 4</w:t>
      </w:r>
      <w:r w:rsidR="00574807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балла,</w:t>
      </w:r>
      <w:r w:rsidR="00BC24BA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74807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если в ответе будет допущена 1 ошибка</w:t>
      </w: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574807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 выставляется 3</w:t>
      </w: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балл</w:t>
      </w:r>
      <w:r w:rsidR="00574807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а, если 2</w:t>
      </w: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ошибки</w:t>
      </w:r>
      <w:r w:rsidR="00574807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то выставляется 2 балла, </w:t>
      </w: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74807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если 3 ошибки, то выставляется 1 балл,  если </w:t>
      </w: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более</w:t>
      </w:r>
      <w:r w:rsidR="00574807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 ошибок</w:t>
      </w:r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то ответ не правильный - 0 баллов.</w:t>
      </w:r>
      <w:r w:rsidR="00574807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 верно выполненное задание 12</w:t>
      </w:r>
      <w:r w:rsidR="00EC1B7C"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</w:t>
      </w:r>
      <w:proofErr w:type="gramEnd"/>
      <w:r w:rsidRPr="006E6A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получает 4 балла. </w:t>
      </w:r>
    </w:p>
    <w:p w:rsidR="00574807" w:rsidRPr="00E237BC" w:rsidRDefault="00574807" w:rsidP="00DB5C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B5C50" w:rsidRPr="00E237BC" w:rsidRDefault="00DB5C50" w:rsidP="00DB5C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Перевод баллов в оценки</w:t>
      </w:r>
    </w:p>
    <w:p w:rsidR="00DB5C50" w:rsidRPr="00E237BC" w:rsidRDefault="00DB5C50" w:rsidP="00DB5C5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1-8    - оценка -2</w:t>
      </w:r>
    </w:p>
    <w:p w:rsidR="00DB5C50" w:rsidRPr="00E237BC" w:rsidRDefault="00DB5C50" w:rsidP="00DB5C5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9-13  - оценка 3</w:t>
      </w:r>
    </w:p>
    <w:p w:rsidR="00DB5C50" w:rsidRPr="00E237BC" w:rsidRDefault="00DB5C50" w:rsidP="00DB5C5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14-17 - оценка 4</w:t>
      </w:r>
    </w:p>
    <w:p w:rsidR="00DB5C50" w:rsidRPr="00E237BC" w:rsidRDefault="00DB5C50" w:rsidP="00DB5C5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18-20 - оценка - 5</w:t>
      </w:r>
    </w:p>
    <w:p w:rsidR="00DB5C50" w:rsidRPr="00E237BC" w:rsidRDefault="00DB5C50" w:rsidP="00DB5C5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</w:p>
    <w:p w:rsidR="009D42AA" w:rsidRDefault="00DB5C50" w:rsidP="006E32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Вариант – 1</w:t>
      </w:r>
    </w:p>
    <w:p w:rsidR="00E03A14" w:rsidRPr="00E03A14" w:rsidRDefault="00E03A14" w:rsidP="006E32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E32B8" w:rsidRPr="00E237BC" w:rsidRDefault="006E32B8" w:rsidP="006E32B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Часть 1. </w:t>
      </w:r>
      <w:r w:rsidRPr="00E237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 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(</w:t>
      </w:r>
      <w:proofErr w:type="spellStart"/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1б</w:t>
      </w:r>
      <w:proofErr w:type="spellEnd"/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.).</w:t>
      </w:r>
    </w:p>
    <w:p w:rsidR="006E32B8" w:rsidRPr="00E237BC" w:rsidRDefault="006E32B8" w:rsidP="006E32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22EA8" w:rsidRPr="00E237BC" w:rsidRDefault="00DB5C50" w:rsidP="006E32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 </w:t>
      </w:r>
      <w:r w:rsidR="00022EA8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Укажите сроки Столетней войны:</w:t>
      </w:r>
    </w:p>
    <w:p w:rsidR="00022EA8" w:rsidRPr="00E237BC" w:rsidRDefault="006E32B8" w:rsidP="006E32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1373–1435 гг.;</w:t>
      </w:r>
    </w:p>
    <w:p w:rsidR="00022EA8" w:rsidRPr="00E237BC" w:rsidRDefault="006E32B8" w:rsidP="006E32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1337–1453 гг.;</w:t>
      </w:r>
    </w:p>
    <w:p w:rsidR="00022EA8" w:rsidRPr="00E237BC" w:rsidRDefault="006E32B8" w:rsidP="006E32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1331–1441 гг.;</w:t>
      </w:r>
    </w:p>
    <w:p w:rsidR="00022EA8" w:rsidRPr="00E237BC" w:rsidRDefault="006E32B8" w:rsidP="006E32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1337–1437 гг.</w:t>
      </w:r>
    </w:p>
    <w:p w:rsidR="00022EA8" w:rsidRPr="00E237BC" w:rsidRDefault="00022EA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83A5E" w:rsidRPr="00E237BC" w:rsidRDefault="006E32B8" w:rsidP="006E32B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2. </w:t>
      </w:r>
      <w:r w:rsidR="00083A5E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Что стало причиной восстания </w:t>
      </w:r>
      <w:proofErr w:type="spellStart"/>
      <w:r w:rsidR="00083A5E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Уота</w:t>
      </w:r>
      <w:proofErr w:type="spellEnd"/>
      <w:r w:rsidR="00083A5E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83A5E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Тайлера</w:t>
      </w:r>
      <w:proofErr w:type="spellEnd"/>
      <w:r w:rsidR="00083A5E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1381 года в Англии?</w:t>
      </w:r>
    </w:p>
    <w:p w:rsidR="00083A5E" w:rsidRPr="00E237BC" w:rsidRDefault="006E32B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86542F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едовольство системой образования;</w:t>
      </w:r>
    </w:p>
    <w:p w:rsidR="00083A5E" w:rsidRPr="00E237BC" w:rsidRDefault="006E32B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86542F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тсутствием торговых связей с другими странами;</w:t>
      </w:r>
    </w:p>
    <w:p w:rsidR="00083A5E" w:rsidRPr="00E237BC" w:rsidRDefault="006E32B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86542F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аселения контролем лордов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над землей и тяжелыми налогами;</w:t>
      </w:r>
    </w:p>
    <w:p w:rsidR="006E32B8" w:rsidRPr="00E237BC" w:rsidRDefault="006E32B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</w:t>
      </w:r>
      <w:r w:rsidR="0086542F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овышение цен.</w:t>
      </w:r>
    </w:p>
    <w:p w:rsidR="006E32B8" w:rsidRPr="00E237BC" w:rsidRDefault="006E32B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83A5E" w:rsidRPr="00E237BC" w:rsidRDefault="00083A5E" w:rsidP="006E32B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 каком году пришёл к власти польский король Казимир 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Великий?</w:t>
      </w:r>
    </w:p>
    <w:p w:rsidR="00083A5E" w:rsidRPr="00E237BC" w:rsidRDefault="006E32B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1444;</w:t>
      </w:r>
    </w:p>
    <w:p w:rsidR="00083A5E" w:rsidRPr="00E237BC" w:rsidRDefault="006E32B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1222;</w:t>
      </w:r>
    </w:p>
    <w:p w:rsidR="00083A5E" w:rsidRPr="00E237BC" w:rsidRDefault="006E32B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 1333;</w:t>
      </w:r>
    </w:p>
    <w:p w:rsidR="006E32B8" w:rsidRPr="00E237BC" w:rsidRDefault="006E32B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1111.</w:t>
      </w:r>
    </w:p>
    <w:p w:rsidR="006E32B8" w:rsidRPr="00E237BC" w:rsidRDefault="006E32B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19ED" w:rsidRPr="00E237BC" w:rsidRDefault="00F119ED" w:rsidP="006E32B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4. Какие династии правили в Китае?</w:t>
      </w:r>
    </w:p>
    <w:p w:rsidR="00F119ED" w:rsidRPr="00E237BC" w:rsidRDefault="006E32B8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Раджи и Тан;</w:t>
      </w:r>
    </w:p>
    <w:p w:rsidR="00F119ED" w:rsidRPr="00E237BC" w:rsidRDefault="006E32B8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Тан и </w:t>
      </w:r>
      <w:proofErr w:type="spellStart"/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Сун</w:t>
      </w:r>
      <w:proofErr w:type="spellEnd"/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F119ED" w:rsidRPr="00E237BC" w:rsidRDefault="006E32B8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В. Раджи и </w:t>
      </w:r>
      <w:proofErr w:type="spellStart"/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Сун</w:t>
      </w:r>
      <w:proofErr w:type="spellEnd"/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E32B8" w:rsidRPr="00E237BC" w:rsidRDefault="006E32B8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</w:t>
      </w:r>
      <w:proofErr w:type="spellStart"/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Цинь</w:t>
      </w:r>
      <w:proofErr w:type="spellEnd"/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Тан.</w:t>
      </w:r>
    </w:p>
    <w:p w:rsidR="006E32B8" w:rsidRPr="00E237BC" w:rsidRDefault="006E32B8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D3F83" w:rsidRPr="00E237BC" w:rsidRDefault="00F119ED" w:rsidP="006E32B8">
      <w:pPr>
        <w:tabs>
          <w:tab w:val="left" w:pos="94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5. </w:t>
      </w:r>
      <w:r w:rsidR="00ED3F83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какие ветви делятся славяне?</w:t>
      </w:r>
    </w:p>
    <w:p w:rsidR="00ED3F83" w:rsidRPr="00E237BC" w:rsidRDefault="00ED3F83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Восточные, северные, южные;</w:t>
      </w:r>
    </w:p>
    <w:p w:rsidR="00ED3F83" w:rsidRPr="00E237BC" w:rsidRDefault="006E32B8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Южные, западные, восточные;</w:t>
      </w:r>
    </w:p>
    <w:p w:rsidR="0086542F" w:rsidRPr="00E237BC" w:rsidRDefault="006E32B8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6542F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Восточные, западные, северные;</w:t>
      </w:r>
    </w:p>
    <w:p w:rsidR="00ED3F83" w:rsidRPr="00E237BC" w:rsidRDefault="0086542F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Северные, западные, южные.</w:t>
      </w:r>
    </w:p>
    <w:p w:rsidR="006E32B8" w:rsidRPr="00E237BC" w:rsidRDefault="006E32B8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D02C7" w:rsidRPr="00E237BC" w:rsidRDefault="006D02C7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6. Создателями славянской азбуки были:</w:t>
      </w:r>
    </w:p>
    <w:p w:rsidR="006D02C7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Кирилл и </w:t>
      </w:r>
      <w:proofErr w:type="spellStart"/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Мефодий</w:t>
      </w:r>
      <w:proofErr w:type="spellEnd"/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D02C7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Михаил  и 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Кирилл;</w:t>
      </w:r>
    </w:p>
    <w:p w:rsidR="0086542F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Мефодий</w:t>
      </w:r>
      <w:proofErr w:type="spellEnd"/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Константин;</w:t>
      </w:r>
    </w:p>
    <w:p w:rsidR="00334F02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Кирилл и Мстислав.</w:t>
      </w:r>
    </w:p>
    <w:p w:rsidR="00334F02" w:rsidRPr="00E237BC" w:rsidRDefault="00334F02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34F02" w:rsidRPr="00E237BC" w:rsidRDefault="00334F02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7. Форма правления в Новгородской земле:</w:t>
      </w:r>
    </w:p>
    <w:p w:rsidR="0086542F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 Р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еспублика;        </w:t>
      </w:r>
    </w:p>
    <w:p w:rsidR="0086542F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монархия;        </w:t>
      </w:r>
    </w:p>
    <w:p w:rsidR="0086542F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империя;        </w:t>
      </w:r>
    </w:p>
    <w:p w:rsidR="00334F02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анархия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86542F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34F02" w:rsidRPr="00E237BC" w:rsidRDefault="00334F02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8. Превращение Москвы в центр объединения русских земель связано с деятельностью</w:t>
      </w:r>
      <w:r w:rsidR="0086542F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</w:p>
    <w:p w:rsidR="00334F02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Владимира Мономаха и Мстислава Удалого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334F02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Юрия Долгорукого и Андрея </w:t>
      </w:r>
      <w:proofErr w:type="spellStart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Боголюбского</w:t>
      </w:r>
      <w:proofErr w:type="spellEnd"/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334F02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Ивана </w:t>
      </w:r>
      <w:proofErr w:type="spellStart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Калиты</w:t>
      </w:r>
      <w:proofErr w:type="spellEnd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Дмитрия Донского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334F02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Ярослава Всеволодовича и Александра Невского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06BCD" w:rsidRPr="00E237BC" w:rsidRDefault="00C06BCD" w:rsidP="009D2460">
      <w:pPr>
        <w:pStyle w:val="af4"/>
        <w:shd w:val="clear" w:color="auto" w:fill="FFFFFF"/>
        <w:spacing w:before="0" w:beforeAutospacing="0" w:after="92" w:afterAutospacing="0"/>
        <w:rPr>
          <w:color w:val="000000" w:themeColor="text1"/>
          <w:u w:val="single"/>
        </w:rPr>
      </w:pPr>
    </w:p>
    <w:p w:rsidR="00C06BCD" w:rsidRPr="00E237BC" w:rsidRDefault="00C06BCD" w:rsidP="00C06BCD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 w:themeColor="text1"/>
        </w:rPr>
      </w:pPr>
      <w:r w:rsidRPr="00E237BC">
        <w:rPr>
          <w:b/>
          <w:bCs/>
          <w:color w:val="000000" w:themeColor="text1"/>
        </w:rPr>
        <w:t>Часть 2.</w:t>
      </w:r>
    </w:p>
    <w:p w:rsidR="00A34063" w:rsidRPr="00E237BC" w:rsidRDefault="00C06BCD" w:rsidP="00C06BCD">
      <w:pPr>
        <w:pStyle w:val="af4"/>
        <w:shd w:val="clear" w:color="auto" w:fill="FFFFFF"/>
        <w:spacing w:before="0" w:beforeAutospacing="0" w:after="92" w:afterAutospacing="0"/>
        <w:rPr>
          <w:b/>
          <w:color w:val="000000" w:themeColor="text1"/>
        </w:rPr>
      </w:pPr>
      <w:r w:rsidRPr="00E237BC">
        <w:rPr>
          <w:b/>
          <w:color w:val="000000" w:themeColor="text1"/>
        </w:rPr>
        <w:t xml:space="preserve">9. </w:t>
      </w:r>
      <w:r w:rsidR="00A34063" w:rsidRPr="00E237BC">
        <w:rPr>
          <w:b/>
          <w:color w:val="000000" w:themeColor="text1"/>
        </w:rPr>
        <w:t>Расположи</w:t>
      </w:r>
      <w:r w:rsidRPr="00E237BC">
        <w:rPr>
          <w:b/>
          <w:color w:val="000000" w:themeColor="text1"/>
        </w:rPr>
        <w:t>те</w:t>
      </w:r>
      <w:r w:rsidR="00A34063" w:rsidRPr="00E237BC">
        <w:rPr>
          <w:b/>
          <w:color w:val="000000" w:themeColor="text1"/>
        </w:rPr>
        <w:t xml:space="preserve"> события в хро</w:t>
      </w:r>
      <w:r w:rsidR="00D62C57">
        <w:rPr>
          <w:b/>
          <w:color w:val="000000" w:themeColor="text1"/>
        </w:rPr>
        <w:t>нологической последовательности (</w:t>
      </w:r>
      <w:proofErr w:type="spellStart"/>
      <w:r w:rsidR="00D62C57">
        <w:rPr>
          <w:b/>
          <w:color w:val="000000" w:themeColor="text1"/>
        </w:rPr>
        <w:t>2б</w:t>
      </w:r>
      <w:proofErr w:type="spellEnd"/>
      <w:r w:rsidR="00D62C57">
        <w:rPr>
          <w:b/>
          <w:color w:val="000000" w:themeColor="text1"/>
        </w:rPr>
        <w:t>.).</w:t>
      </w:r>
    </w:p>
    <w:p w:rsidR="00A34063" w:rsidRPr="00E237BC" w:rsidRDefault="00C06BCD" w:rsidP="00A34063">
      <w:pPr>
        <w:pStyle w:val="af4"/>
        <w:shd w:val="clear" w:color="auto" w:fill="FFFFFF"/>
        <w:spacing w:before="0" w:beforeAutospacing="0" w:after="92" w:afterAutospacing="0"/>
        <w:rPr>
          <w:color w:val="000000" w:themeColor="text1"/>
        </w:rPr>
      </w:pPr>
      <w:r w:rsidRPr="00E237BC">
        <w:rPr>
          <w:color w:val="000000" w:themeColor="text1"/>
        </w:rPr>
        <w:t>А.</w:t>
      </w:r>
      <w:r w:rsidR="00A34063" w:rsidRPr="00E237BC">
        <w:rPr>
          <w:color w:val="000000" w:themeColor="text1"/>
        </w:rPr>
        <w:t xml:space="preserve"> Столетняя война</w:t>
      </w:r>
      <w:r w:rsidR="00990B14" w:rsidRPr="00E237BC">
        <w:rPr>
          <w:color w:val="000000" w:themeColor="text1"/>
        </w:rPr>
        <w:t>;</w:t>
      </w:r>
    </w:p>
    <w:p w:rsidR="00A34063" w:rsidRPr="00E237BC" w:rsidRDefault="00C06BCD" w:rsidP="00A34063">
      <w:pPr>
        <w:pStyle w:val="af4"/>
        <w:shd w:val="clear" w:color="auto" w:fill="FFFFFF"/>
        <w:spacing w:before="0" w:beforeAutospacing="0" w:after="92" w:afterAutospacing="0"/>
        <w:rPr>
          <w:color w:val="000000" w:themeColor="text1"/>
        </w:rPr>
      </w:pPr>
      <w:r w:rsidRPr="00E237BC">
        <w:rPr>
          <w:color w:val="000000" w:themeColor="text1"/>
        </w:rPr>
        <w:t>Б.</w:t>
      </w:r>
      <w:r w:rsidR="00A34063" w:rsidRPr="00E237BC">
        <w:rPr>
          <w:color w:val="000000" w:themeColor="text1"/>
        </w:rPr>
        <w:t xml:space="preserve"> Крестовые походы</w:t>
      </w:r>
      <w:r w:rsidR="00990B14" w:rsidRPr="00E237BC">
        <w:rPr>
          <w:color w:val="000000" w:themeColor="text1"/>
        </w:rPr>
        <w:t>;</w:t>
      </w:r>
    </w:p>
    <w:p w:rsidR="00A34063" w:rsidRPr="00E237BC" w:rsidRDefault="00C06BCD" w:rsidP="00A34063">
      <w:pPr>
        <w:pStyle w:val="af4"/>
        <w:shd w:val="clear" w:color="auto" w:fill="FFFFFF"/>
        <w:spacing w:before="0" w:beforeAutospacing="0" w:after="92" w:afterAutospacing="0"/>
        <w:rPr>
          <w:color w:val="000000" w:themeColor="text1"/>
        </w:rPr>
      </w:pPr>
      <w:r w:rsidRPr="00E237BC">
        <w:rPr>
          <w:color w:val="000000" w:themeColor="text1"/>
        </w:rPr>
        <w:t>В.</w:t>
      </w:r>
      <w:r w:rsidR="00A34063" w:rsidRPr="00E237BC">
        <w:rPr>
          <w:color w:val="000000" w:themeColor="text1"/>
        </w:rPr>
        <w:t xml:space="preserve"> Великое переселение народов</w:t>
      </w:r>
      <w:r w:rsidR="00990B14" w:rsidRPr="00E237BC">
        <w:rPr>
          <w:color w:val="000000" w:themeColor="text1"/>
        </w:rPr>
        <w:t>;</w:t>
      </w:r>
    </w:p>
    <w:p w:rsidR="00A34063" w:rsidRPr="00E237BC" w:rsidRDefault="00C06BCD" w:rsidP="00C06BCD">
      <w:pPr>
        <w:pStyle w:val="af4"/>
        <w:shd w:val="clear" w:color="auto" w:fill="FFFFFF"/>
        <w:spacing w:before="0" w:beforeAutospacing="0" w:after="92" w:afterAutospacing="0"/>
        <w:rPr>
          <w:color w:val="000000" w:themeColor="text1"/>
        </w:rPr>
      </w:pPr>
      <w:r w:rsidRPr="00E237BC">
        <w:rPr>
          <w:color w:val="000000" w:themeColor="text1"/>
        </w:rPr>
        <w:t>Г.</w:t>
      </w:r>
      <w:r w:rsidR="00A34063" w:rsidRPr="00E237BC">
        <w:rPr>
          <w:color w:val="000000" w:themeColor="text1"/>
        </w:rPr>
        <w:t xml:space="preserve"> Гуситские войны</w:t>
      </w:r>
      <w:r w:rsidR="00990B14" w:rsidRPr="00E237BC">
        <w:rPr>
          <w:color w:val="000000" w:themeColor="text1"/>
        </w:rPr>
        <w:t>.</w:t>
      </w:r>
    </w:p>
    <w:p w:rsidR="00A34063" w:rsidRPr="00E237BC" w:rsidRDefault="00A34063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34063" w:rsidRPr="00E237BC" w:rsidRDefault="00C06BCD" w:rsidP="00C06BCD">
      <w:pPr>
        <w:pStyle w:val="af4"/>
        <w:shd w:val="clear" w:color="auto" w:fill="FFFFFF"/>
        <w:spacing w:before="0" w:beforeAutospacing="0" w:after="81" w:afterAutospacing="0"/>
        <w:rPr>
          <w:b/>
          <w:iCs/>
          <w:color w:val="000000" w:themeColor="text1"/>
        </w:rPr>
      </w:pPr>
      <w:r w:rsidRPr="00E237BC">
        <w:rPr>
          <w:b/>
          <w:iCs/>
          <w:color w:val="000000" w:themeColor="text1"/>
        </w:rPr>
        <w:t xml:space="preserve">10. </w:t>
      </w:r>
      <w:r w:rsidR="00A34063" w:rsidRPr="00E237BC">
        <w:rPr>
          <w:b/>
          <w:color w:val="000000" w:themeColor="text1"/>
        </w:rPr>
        <w:t>Что из названного было следствием военных побед князя Александра Невского?</w:t>
      </w:r>
      <w:r w:rsidR="00D62C57">
        <w:rPr>
          <w:b/>
          <w:color w:val="000000" w:themeColor="text1"/>
        </w:rPr>
        <w:t xml:space="preserve"> (</w:t>
      </w:r>
      <w:proofErr w:type="spellStart"/>
      <w:r w:rsidR="00D62C57">
        <w:rPr>
          <w:b/>
          <w:color w:val="000000" w:themeColor="text1"/>
        </w:rPr>
        <w:t>2б</w:t>
      </w:r>
      <w:proofErr w:type="spellEnd"/>
      <w:r w:rsidR="00D62C57">
        <w:rPr>
          <w:b/>
          <w:color w:val="000000" w:themeColor="text1"/>
        </w:rPr>
        <w:t>.).</w:t>
      </w:r>
    </w:p>
    <w:p w:rsidR="00A34063" w:rsidRPr="00E237BC" w:rsidRDefault="00C06BCD" w:rsidP="00A3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А. У</w:t>
      </w:r>
      <w:r w:rsidR="00A34063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крепление Московского княжества</w:t>
      </w: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;</w:t>
      </w:r>
    </w:p>
    <w:p w:rsidR="00A34063" w:rsidRPr="00E237BC" w:rsidRDefault="00C06BCD" w:rsidP="00A3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Б. Р</w:t>
      </w:r>
      <w:r w:rsidR="00A34063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аспад Тевтонского ордена</w:t>
      </w: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;</w:t>
      </w:r>
    </w:p>
    <w:p w:rsidR="00A34063" w:rsidRPr="00E237BC" w:rsidRDefault="00C06BCD" w:rsidP="00A3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В.  У</w:t>
      </w:r>
      <w:r w:rsidR="00A34063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худшение отношений с Польшей</w:t>
      </w: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;</w:t>
      </w:r>
    </w:p>
    <w:p w:rsidR="00A34063" w:rsidRPr="00E237BC" w:rsidRDefault="00C06BCD" w:rsidP="00A34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Г. П</w:t>
      </w:r>
      <w:r w:rsidR="00A34063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редотвращение захвата крестоносцами русских земель</w:t>
      </w: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.</w:t>
      </w:r>
    </w:p>
    <w:p w:rsidR="00334F02" w:rsidRPr="00E237BC" w:rsidRDefault="00334F02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34F02" w:rsidRPr="00E237BC" w:rsidRDefault="00334F02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02A0B" w:rsidRDefault="00C06BCD" w:rsidP="00A02A0B">
      <w:pPr>
        <w:shd w:val="clear" w:color="auto" w:fill="FFFFFF"/>
        <w:spacing w:after="8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E237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 xml:space="preserve">11. </w:t>
      </w:r>
      <w:r w:rsidR="00A02A0B" w:rsidRPr="00E237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Соотнесите термин и его значение</w:t>
      </w:r>
      <w:r w:rsidR="00D62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 xml:space="preserve"> (</w:t>
      </w:r>
      <w:proofErr w:type="spellStart"/>
      <w:r w:rsidR="00D62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4б</w:t>
      </w:r>
      <w:proofErr w:type="spellEnd"/>
      <w:r w:rsidR="00D62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.).</w:t>
      </w:r>
    </w:p>
    <w:p w:rsidR="00E03A14" w:rsidRPr="00E237BC" w:rsidRDefault="00E03A14" w:rsidP="00A02A0B">
      <w:pPr>
        <w:shd w:val="clear" w:color="auto" w:fill="FFFFFF"/>
        <w:spacing w:after="8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85"/>
        <w:gridCol w:w="6202"/>
      </w:tblGrid>
      <w:tr w:rsidR="00A02A0B" w:rsidRPr="00E237BC" w:rsidTr="009D2460"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0B" w:rsidRPr="00E237BC" w:rsidRDefault="00A02A0B" w:rsidP="009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ТЕРМИН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A0B" w:rsidRPr="00E237BC" w:rsidRDefault="00A02A0B" w:rsidP="009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ЗНАЧЕНИЕ</w:t>
            </w:r>
          </w:p>
        </w:tc>
      </w:tr>
      <w:tr w:rsidR="00A02A0B" w:rsidRPr="007D4491" w:rsidTr="009D2460"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0B" w:rsidRPr="00E237BC" w:rsidRDefault="00A02A0B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1.</w:t>
            </w:r>
            <w:r w:rsidR="00E03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Удельный период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A0B" w:rsidRPr="00E237BC" w:rsidRDefault="00A02A0B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А.</w:t>
            </w:r>
            <w:r w:rsidR="00C06BCD"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Высшая государственная должность в </w:t>
            </w:r>
            <w:proofErr w:type="gramStart"/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Новгородской</w:t>
            </w:r>
            <w:proofErr w:type="gramEnd"/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и псковской республиках, который избирался на вече.</w:t>
            </w:r>
          </w:p>
        </w:tc>
      </w:tr>
      <w:tr w:rsidR="00A02A0B" w:rsidRPr="007D4491" w:rsidTr="009D2460"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0B" w:rsidRPr="00E237BC" w:rsidRDefault="00A02A0B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2.</w:t>
            </w:r>
            <w:r w:rsidR="00E03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Дворяне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A0B" w:rsidRPr="00E237BC" w:rsidRDefault="00A02A0B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Б.</w:t>
            </w:r>
            <w:r w:rsidR="00C06BCD"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Период политической раздробленности, при сохранении династического и церковного единства.</w:t>
            </w:r>
          </w:p>
        </w:tc>
      </w:tr>
      <w:tr w:rsidR="00A02A0B" w:rsidRPr="00E237BC" w:rsidTr="009D2460"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0B" w:rsidRPr="00E237BC" w:rsidRDefault="00A02A0B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3.</w:t>
            </w:r>
            <w:r w:rsidR="00E03A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Посадник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A0B" w:rsidRPr="00E237BC" w:rsidRDefault="00A02A0B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В. Основа христианской культуры.</w:t>
            </w:r>
          </w:p>
        </w:tc>
      </w:tr>
      <w:tr w:rsidR="00A02A0B" w:rsidRPr="007D4491" w:rsidTr="009D2460"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0B" w:rsidRPr="00E237BC" w:rsidRDefault="00A02A0B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4. Христианское мировоззрение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A0B" w:rsidRPr="00E237BC" w:rsidRDefault="00A02A0B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Г. Господствующее привилегированное сословие. В России возникло в 12-13 вв. как низшая часть военно-служилого сословия.</w:t>
            </w:r>
          </w:p>
        </w:tc>
      </w:tr>
    </w:tbl>
    <w:p w:rsidR="00334F02" w:rsidRPr="00E237BC" w:rsidRDefault="00334F02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06BCD" w:rsidRPr="00E237BC" w:rsidRDefault="00C06BCD" w:rsidP="00C06BCD">
      <w:pPr>
        <w:pStyle w:val="af4"/>
        <w:shd w:val="clear" w:color="auto" w:fill="FFFFFF"/>
        <w:spacing w:before="0" w:beforeAutospacing="0" w:after="81" w:afterAutospacing="0"/>
        <w:ind w:firstLine="708"/>
        <w:rPr>
          <w:b/>
          <w:iCs/>
          <w:color w:val="000000" w:themeColor="text1"/>
        </w:rPr>
      </w:pPr>
    </w:p>
    <w:p w:rsidR="00C06BCD" w:rsidRPr="00E237BC" w:rsidRDefault="00C06BCD" w:rsidP="00C06BCD">
      <w:pPr>
        <w:pStyle w:val="af4"/>
        <w:shd w:val="clear" w:color="auto" w:fill="FFFFFF"/>
        <w:spacing w:before="0" w:beforeAutospacing="0" w:after="81" w:afterAutospacing="0"/>
        <w:rPr>
          <w:b/>
          <w:iCs/>
          <w:color w:val="000000" w:themeColor="text1"/>
        </w:rPr>
      </w:pPr>
      <w:r w:rsidRPr="00E237BC">
        <w:rPr>
          <w:b/>
          <w:iCs/>
          <w:color w:val="000000" w:themeColor="text1"/>
        </w:rPr>
        <w:t xml:space="preserve">12. </w:t>
      </w:r>
      <w:r w:rsidRPr="00E237BC">
        <w:rPr>
          <w:b/>
          <w:color w:val="000000" w:themeColor="text1"/>
        </w:rPr>
        <w:t xml:space="preserve">Прочитайте отрывок исторического </w:t>
      </w:r>
      <w:r w:rsidR="00D62C57">
        <w:rPr>
          <w:b/>
          <w:color w:val="000000" w:themeColor="text1"/>
        </w:rPr>
        <w:t>документа и ответьте на вопросы (</w:t>
      </w:r>
      <w:proofErr w:type="spellStart"/>
      <w:r w:rsidR="00D62C57">
        <w:rPr>
          <w:b/>
          <w:color w:val="000000" w:themeColor="text1"/>
        </w:rPr>
        <w:t>4б</w:t>
      </w:r>
      <w:proofErr w:type="spellEnd"/>
      <w:r w:rsidR="00D62C57">
        <w:rPr>
          <w:b/>
          <w:color w:val="000000" w:themeColor="text1"/>
        </w:rPr>
        <w:t>.).</w:t>
      </w:r>
      <w:r w:rsidRPr="00E237BC">
        <w:rPr>
          <w:b/>
          <w:color w:val="000000" w:themeColor="text1"/>
        </w:rPr>
        <w:t xml:space="preserve">  </w:t>
      </w:r>
    </w:p>
    <w:p w:rsidR="00C06BCD" w:rsidRPr="00E237BC" w:rsidRDefault="009D2460" w:rsidP="00C06BCD">
      <w:pPr>
        <w:pStyle w:val="af4"/>
        <w:shd w:val="clear" w:color="auto" w:fill="FFFFFF"/>
        <w:spacing w:before="0" w:beforeAutospacing="0" w:after="81" w:afterAutospacing="0"/>
        <w:ind w:firstLine="708"/>
        <w:rPr>
          <w:color w:val="000000" w:themeColor="text1"/>
        </w:rPr>
      </w:pPr>
      <w:r w:rsidRPr="00E237BC">
        <w:rPr>
          <w:iCs/>
          <w:color w:val="000000" w:themeColor="text1"/>
        </w:rPr>
        <w:t xml:space="preserve"> </w:t>
      </w:r>
      <w:r w:rsidR="00C06BCD" w:rsidRPr="00E237BC">
        <w:rPr>
          <w:iCs/>
          <w:color w:val="000000" w:themeColor="text1"/>
        </w:rPr>
        <w:t xml:space="preserve">«Пошёл Юрий воевать Новгородскую волость и, придя, взял Новый Торг и всю Мсту. А к Святославу послал Юрий, повелел ему воевать Смоленскую волость. И Святослав пошёл и захватил голядь вверх по </w:t>
      </w:r>
      <w:proofErr w:type="spellStart"/>
      <w:r w:rsidR="00C06BCD" w:rsidRPr="00E237BC">
        <w:rPr>
          <w:iCs/>
          <w:color w:val="000000" w:themeColor="text1"/>
        </w:rPr>
        <w:t>Протве</w:t>
      </w:r>
      <w:proofErr w:type="spellEnd"/>
      <w:r w:rsidR="00C06BCD" w:rsidRPr="00E237BC">
        <w:rPr>
          <w:iCs/>
          <w:color w:val="000000" w:themeColor="text1"/>
        </w:rPr>
        <w:t>; и дружина Святослава набрала так пленных. И прислал к нему Юрий со словами</w:t>
      </w:r>
      <w:proofErr w:type="gramStart"/>
      <w:r w:rsidR="00C06BCD" w:rsidRPr="00E237BC">
        <w:rPr>
          <w:iCs/>
          <w:color w:val="000000" w:themeColor="text1"/>
        </w:rPr>
        <w:t>:»</w:t>
      </w:r>
      <w:proofErr w:type="gramEnd"/>
      <w:r w:rsidR="00C06BCD" w:rsidRPr="00E237BC">
        <w:rPr>
          <w:iCs/>
          <w:color w:val="000000" w:themeColor="text1"/>
        </w:rPr>
        <w:t xml:space="preserve">Приходи ко мне, брат, в Москву». Святослав поехал к нему с сыном своим Олегом и небольшою дружиною и взял с собою Владимира </w:t>
      </w:r>
      <w:proofErr w:type="spellStart"/>
      <w:r w:rsidR="00C06BCD" w:rsidRPr="00E237BC">
        <w:rPr>
          <w:iCs/>
          <w:color w:val="000000" w:themeColor="text1"/>
        </w:rPr>
        <w:t>Святославича</w:t>
      </w:r>
      <w:proofErr w:type="spellEnd"/>
      <w:r w:rsidR="00C06BCD" w:rsidRPr="00E237BC">
        <w:rPr>
          <w:i/>
          <w:iCs/>
          <w:color w:val="000000" w:themeColor="text1"/>
        </w:rPr>
        <w:t>»</w:t>
      </w:r>
    </w:p>
    <w:p w:rsidR="00C06BCD" w:rsidRPr="00E237BC" w:rsidRDefault="00C06BCD" w:rsidP="00C06BCD">
      <w:pPr>
        <w:pStyle w:val="af4"/>
        <w:shd w:val="clear" w:color="auto" w:fill="FFFFFF"/>
        <w:spacing w:before="0" w:beforeAutospacing="0" w:after="81" w:afterAutospacing="0"/>
        <w:rPr>
          <w:b/>
          <w:color w:val="000000" w:themeColor="text1"/>
        </w:rPr>
      </w:pPr>
      <w:r w:rsidRPr="00E237BC">
        <w:rPr>
          <w:b/>
          <w:color w:val="000000" w:themeColor="text1"/>
        </w:rPr>
        <w:t>1. О каком событии говорится в этом документе?</w:t>
      </w:r>
    </w:p>
    <w:p w:rsidR="00C06BCD" w:rsidRPr="00E237BC" w:rsidRDefault="00C06BCD" w:rsidP="00C06BCD">
      <w:pPr>
        <w:pStyle w:val="af4"/>
        <w:shd w:val="clear" w:color="auto" w:fill="FFFFFF"/>
        <w:spacing w:before="0" w:beforeAutospacing="0" w:after="81" w:afterAutospacing="0"/>
        <w:rPr>
          <w:b/>
          <w:color w:val="000000" w:themeColor="text1"/>
        </w:rPr>
      </w:pPr>
      <w:r w:rsidRPr="00E237BC">
        <w:rPr>
          <w:b/>
          <w:color w:val="000000" w:themeColor="text1"/>
        </w:rPr>
        <w:t>2. Когда оно произошло?</w:t>
      </w:r>
    </w:p>
    <w:p w:rsidR="00022EA8" w:rsidRPr="009D2460" w:rsidRDefault="00022EA8" w:rsidP="009D246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Вариант 2</w:t>
      </w:r>
    </w:p>
    <w:p w:rsidR="00E03A14" w:rsidRDefault="00E03A14" w:rsidP="006E32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03A14" w:rsidRDefault="00E03A14" w:rsidP="00E03A1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Часть 1. 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 (</w:t>
      </w:r>
      <w:proofErr w:type="spellStart"/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1б</w:t>
      </w:r>
      <w:proofErr w:type="spellEnd"/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.).</w:t>
      </w:r>
    </w:p>
    <w:p w:rsidR="00E03A14" w:rsidRPr="00E237BC" w:rsidRDefault="00E03A14" w:rsidP="00E03A1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22EA8" w:rsidRPr="00E237BC" w:rsidRDefault="0086542F" w:rsidP="006E32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1. </w:t>
      </w:r>
      <w:r w:rsidR="00022EA8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Жанну </w:t>
      </w:r>
      <w:proofErr w:type="spellStart"/>
      <w:r w:rsidR="00022EA8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д’Арк</w:t>
      </w:r>
      <w:proofErr w:type="spellEnd"/>
      <w:r w:rsidR="00022EA8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за её заслуги по освобождению города прозвали:</w:t>
      </w:r>
    </w:p>
    <w:p w:rsidR="00022EA8" w:rsidRPr="00E237BC" w:rsidRDefault="0086542F" w:rsidP="006E32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Парижской воительницей;</w:t>
      </w:r>
    </w:p>
    <w:p w:rsidR="00022EA8" w:rsidRPr="00E237BC" w:rsidRDefault="0086542F" w:rsidP="006E32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Аквитанской</w:t>
      </w:r>
      <w:proofErr w:type="spellEnd"/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защитницей; </w:t>
      </w:r>
    </w:p>
    <w:p w:rsidR="00022EA8" w:rsidRPr="00E237BC" w:rsidRDefault="0086542F" w:rsidP="006E32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Орлеанской девой; </w:t>
      </w:r>
    </w:p>
    <w:p w:rsidR="00022EA8" w:rsidRPr="00E237BC" w:rsidRDefault="0086542F" w:rsidP="006E32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Компьенской</w:t>
      </w:r>
      <w:proofErr w:type="spellEnd"/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освободительницей. </w:t>
      </w:r>
    </w:p>
    <w:p w:rsidR="00022EA8" w:rsidRPr="00E237BC" w:rsidRDefault="00022EA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83A5E" w:rsidRPr="00E237BC" w:rsidRDefault="0086542F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2. Кто был осно</w:t>
      </w:r>
      <w:r w:rsidR="00083A5E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вными движущими силами восстания 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1358 года в </w:t>
      </w:r>
      <w:r w:rsidR="00083A5E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Жакерии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?</w:t>
      </w:r>
    </w:p>
    <w:p w:rsidR="00083A5E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 З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емледельцы;</w:t>
      </w:r>
    </w:p>
    <w:p w:rsidR="00083A5E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 Ф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еодалы;</w:t>
      </w:r>
    </w:p>
    <w:p w:rsidR="0086542F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 Крестоносцы;</w:t>
      </w:r>
    </w:p>
    <w:p w:rsidR="00F119ED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К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рестьяне.</w:t>
      </w:r>
    </w:p>
    <w:p w:rsidR="0086542F" w:rsidRPr="00E237BC" w:rsidRDefault="0086542F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19ED" w:rsidRPr="00E237BC" w:rsidRDefault="00F119ED" w:rsidP="006E32B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 В каком году произошла битва на Косовом поле?</w:t>
      </w:r>
    </w:p>
    <w:p w:rsidR="00F119ED" w:rsidRPr="00E237BC" w:rsidRDefault="0086542F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 в 1389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F119ED" w:rsidRPr="00E237BC" w:rsidRDefault="0086542F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1359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F119ED" w:rsidRPr="00E237BC" w:rsidRDefault="0086542F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 1289;</w:t>
      </w:r>
    </w:p>
    <w:p w:rsidR="0086542F" w:rsidRPr="00E237BC" w:rsidRDefault="0086542F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1297.</w:t>
      </w:r>
    </w:p>
    <w:p w:rsidR="0086542F" w:rsidRPr="00E237BC" w:rsidRDefault="0086542F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19ED" w:rsidRPr="00E237BC" w:rsidRDefault="00F119ED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4. Под чью зависимость попал Китай на 1,5 столетия?</w:t>
      </w:r>
    </w:p>
    <w:p w:rsidR="00F119ED" w:rsidRPr="00E237BC" w:rsidRDefault="0086542F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Индии; </w:t>
      </w:r>
    </w:p>
    <w:p w:rsidR="00F119ED" w:rsidRPr="00E237BC" w:rsidRDefault="0086542F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Японии;</w:t>
      </w:r>
    </w:p>
    <w:p w:rsidR="00F119ED" w:rsidRPr="00E237BC" w:rsidRDefault="0086542F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 Монголии;</w:t>
      </w:r>
    </w:p>
    <w:p w:rsidR="0086542F" w:rsidRPr="00E237BC" w:rsidRDefault="0086542F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Египта.</w:t>
      </w:r>
    </w:p>
    <w:p w:rsidR="0086542F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D3F83" w:rsidRPr="00E237BC" w:rsidRDefault="00ED3F83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5. Какой общественный строй  для в</w:t>
      </w:r>
      <w:r w:rsidR="00FA3472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осточных славян 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был характерен на раннем этапе развития?</w:t>
      </w:r>
    </w:p>
    <w:p w:rsidR="00ED3F83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Соседская община;</w:t>
      </w:r>
    </w:p>
    <w:p w:rsidR="00ED3F83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Родовая община;</w:t>
      </w:r>
    </w:p>
    <w:p w:rsidR="00ED3F83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В. </w:t>
      </w:r>
      <w:r w:rsidR="00FA347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Племенная община;</w:t>
      </w:r>
    </w:p>
    <w:p w:rsidR="0086542F" w:rsidRPr="00E237BC" w:rsidRDefault="0086542F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</w:t>
      </w:r>
      <w:r w:rsidR="00FA347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Семейная община.</w:t>
      </w:r>
    </w:p>
    <w:p w:rsidR="00FA3472" w:rsidRPr="00E237BC" w:rsidRDefault="00FA3472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D02C7" w:rsidRPr="00E237BC" w:rsidRDefault="006D02C7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6. Какие основные жанры древнерусской литературы вы знаете?</w:t>
      </w:r>
    </w:p>
    <w:p w:rsidR="006D02C7" w:rsidRPr="00E237BC" w:rsidRDefault="00FA3472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А. 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Летопись, поэма;</w:t>
      </w:r>
    </w:p>
    <w:p w:rsidR="006D02C7" w:rsidRPr="00E237BC" w:rsidRDefault="00FA3472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Житие, роман;</w:t>
      </w:r>
    </w:p>
    <w:p w:rsidR="00334F02" w:rsidRPr="00E237BC" w:rsidRDefault="00FA3472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Летопись, житие.</w:t>
      </w:r>
    </w:p>
    <w:p w:rsidR="00334F02" w:rsidRPr="00E237BC" w:rsidRDefault="00FA3472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Баллада, роман.</w:t>
      </w:r>
    </w:p>
    <w:p w:rsidR="00FA3472" w:rsidRPr="00E237BC" w:rsidRDefault="00FA3472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34F02" w:rsidRPr="00E237BC" w:rsidRDefault="00FA3472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7. Кто из князей д</w:t>
      </w:r>
      <w:r w:rsidR="00334F02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важды захв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атывал Киев (в 1149 и 1155 гг.)?</w:t>
      </w:r>
    </w:p>
    <w:p w:rsidR="00C855DB" w:rsidRPr="00E237BC" w:rsidRDefault="00C855DB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Всеволод Большое Гнездо;         </w:t>
      </w:r>
    </w:p>
    <w:p w:rsidR="00C855DB" w:rsidRPr="00E237BC" w:rsidRDefault="00C855DB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Владимир Мономах;       </w:t>
      </w:r>
    </w:p>
    <w:p w:rsidR="00334F02" w:rsidRPr="00E237BC" w:rsidRDefault="00C855DB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Мстислав Великий;</w:t>
      </w:r>
    </w:p>
    <w:p w:rsidR="006E32B8" w:rsidRPr="00E237BC" w:rsidRDefault="00C855DB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Юрий Долгорукий.</w:t>
      </w:r>
    </w:p>
    <w:p w:rsidR="00C855DB" w:rsidRPr="00E237BC" w:rsidRDefault="00C855DB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32B8" w:rsidRPr="00E237BC" w:rsidRDefault="006E32B8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8. Какое из названных ниже княжеств было соперником Московского княжества в борьбе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 роль центра объединения Руси?</w:t>
      </w:r>
    </w:p>
    <w:p w:rsidR="006E32B8" w:rsidRPr="00E237BC" w:rsidRDefault="006E32B8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32B8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Киевское княжество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E32B8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Тверское княжество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E32B8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Рязанское княжество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A02A0B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Переяславское</w:t>
      </w:r>
      <w:proofErr w:type="spellEnd"/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княжество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A02A0B" w:rsidRPr="00E237BC" w:rsidRDefault="00A02A0B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06BCD" w:rsidRPr="00E237BC" w:rsidRDefault="00C06BCD" w:rsidP="00C06BCD">
      <w:pPr>
        <w:pStyle w:val="af4"/>
        <w:shd w:val="clear" w:color="auto" w:fill="FFFFFF"/>
        <w:spacing w:before="0" w:beforeAutospacing="0"/>
        <w:jc w:val="center"/>
        <w:rPr>
          <w:b/>
          <w:bCs/>
          <w:color w:val="000000" w:themeColor="text1"/>
        </w:rPr>
      </w:pPr>
      <w:r w:rsidRPr="00E237BC">
        <w:rPr>
          <w:b/>
          <w:bCs/>
          <w:color w:val="000000" w:themeColor="text1"/>
        </w:rPr>
        <w:t>Часть 2.</w:t>
      </w:r>
    </w:p>
    <w:p w:rsidR="001D5075" w:rsidRPr="00E237BC" w:rsidRDefault="001D5075" w:rsidP="00D62C57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E237BC">
        <w:rPr>
          <w:b/>
          <w:bCs/>
          <w:color w:val="000000" w:themeColor="text1"/>
        </w:rPr>
        <w:t>9. Расположите события в хро</w:t>
      </w:r>
      <w:r w:rsidR="00D62C57">
        <w:rPr>
          <w:b/>
          <w:bCs/>
          <w:color w:val="000000" w:themeColor="text1"/>
        </w:rPr>
        <w:t>нологической последовательности (</w:t>
      </w:r>
      <w:proofErr w:type="spellStart"/>
      <w:r w:rsidR="00D62C57">
        <w:rPr>
          <w:b/>
          <w:bCs/>
          <w:color w:val="000000" w:themeColor="text1"/>
        </w:rPr>
        <w:t>2б</w:t>
      </w:r>
      <w:proofErr w:type="spellEnd"/>
      <w:r w:rsidR="00D62C57">
        <w:rPr>
          <w:b/>
          <w:bCs/>
          <w:color w:val="000000" w:themeColor="text1"/>
        </w:rPr>
        <w:t>.).</w:t>
      </w:r>
    </w:p>
    <w:p w:rsidR="001D5075" w:rsidRPr="00E237BC" w:rsidRDefault="001D5075" w:rsidP="00D62C57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E237BC">
        <w:rPr>
          <w:bCs/>
          <w:color w:val="000000" w:themeColor="text1"/>
        </w:rPr>
        <w:t xml:space="preserve">А. Создание Кириллом и </w:t>
      </w:r>
      <w:proofErr w:type="spellStart"/>
      <w:r w:rsidRPr="00E237BC">
        <w:rPr>
          <w:bCs/>
          <w:color w:val="000000" w:themeColor="text1"/>
        </w:rPr>
        <w:t>М</w:t>
      </w:r>
      <w:r w:rsidR="00990B14" w:rsidRPr="00E237BC">
        <w:rPr>
          <w:bCs/>
          <w:color w:val="000000" w:themeColor="text1"/>
        </w:rPr>
        <w:t>ефодием</w:t>
      </w:r>
      <w:proofErr w:type="spellEnd"/>
      <w:r w:rsidR="00990B14" w:rsidRPr="00E237BC">
        <w:rPr>
          <w:bCs/>
          <w:color w:val="000000" w:themeColor="text1"/>
        </w:rPr>
        <w:t xml:space="preserve"> славянской письменности;</w:t>
      </w:r>
      <w:r w:rsidRPr="00E237BC">
        <w:rPr>
          <w:bCs/>
          <w:color w:val="000000" w:themeColor="text1"/>
        </w:rPr>
        <w:t xml:space="preserve"> </w:t>
      </w:r>
    </w:p>
    <w:p w:rsidR="001D5075" w:rsidRPr="00E237BC" w:rsidRDefault="001D5075" w:rsidP="00D62C57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E237BC">
        <w:rPr>
          <w:bCs/>
          <w:color w:val="000000" w:themeColor="text1"/>
        </w:rPr>
        <w:t xml:space="preserve">Б. </w:t>
      </w:r>
      <w:proofErr w:type="spellStart"/>
      <w:r w:rsidRPr="00E237BC">
        <w:rPr>
          <w:bCs/>
          <w:color w:val="000000" w:themeColor="text1"/>
        </w:rPr>
        <w:t>Верденский</w:t>
      </w:r>
      <w:proofErr w:type="spellEnd"/>
      <w:r w:rsidRPr="00E237BC">
        <w:rPr>
          <w:bCs/>
          <w:color w:val="000000" w:themeColor="text1"/>
        </w:rPr>
        <w:t xml:space="preserve"> договор о разделе империи</w:t>
      </w:r>
      <w:r w:rsidR="00990B14" w:rsidRPr="00E237BC">
        <w:rPr>
          <w:bCs/>
          <w:color w:val="000000" w:themeColor="text1"/>
        </w:rPr>
        <w:t>;</w:t>
      </w:r>
      <w:r w:rsidRPr="00E237BC">
        <w:rPr>
          <w:bCs/>
          <w:color w:val="000000" w:themeColor="text1"/>
        </w:rPr>
        <w:t xml:space="preserve"> </w:t>
      </w:r>
    </w:p>
    <w:p w:rsidR="001D5075" w:rsidRPr="00E237BC" w:rsidRDefault="00990B14" w:rsidP="00D62C57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E237BC">
        <w:rPr>
          <w:bCs/>
          <w:color w:val="000000" w:themeColor="text1"/>
        </w:rPr>
        <w:t xml:space="preserve">В. </w:t>
      </w:r>
      <w:r w:rsidR="001D5075" w:rsidRPr="00E237BC">
        <w:rPr>
          <w:bCs/>
          <w:color w:val="000000" w:themeColor="text1"/>
        </w:rPr>
        <w:t>Образование Священной Римской империи</w:t>
      </w:r>
      <w:r w:rsidRPr="00E237BC">
        <w:rPr>
          <w:bCs/>
          <w:color w:val="000000" w:themeColor="text1"/>
        </w:rPr>
        <w:t>;</w:t>
      </w:r>
      <w:r w:rsidR="001D5075" w:rsidRPr="00E237BC">
        <w:rPr>
          <w:bCs/>
          <w:color w:val="000000" w:themeColor="text1"/>
        </w:rPr>
        <w:t xml:space="preserve"> </w:t>
      </w:r>
    </w:p>
    <w:p w:rsidR="001D5075" w:rsidRPr="00E237BC" w:rsidRDefault="00990B14" w:rsidP="00D62C57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E237BC">
        <w:rPr>
          <w:bCs/>
          <w:color w:val="000000" w:themeColor="text1"/>
        </w:rPr>
        <w:t xml:space="preserve">Г. </w:t>
      </w:r>
      <w:r w:rsidR="001D5075" w:rsidRPr="00E237BC">
        <w:rPr>
          <w:bCs/>
          <w:color w:val="000000" w:themeColor="text1"/>
        </w:rPr>
        <w:t xml:space="preserve">Крестовые походы. </w:t>
      </w:r>
    </w:p>
    <w:p w:rsidR="00C06BCD" w:rsidRPr="00E237BC" w:rsidRDefault="00C06BCD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A1DB3" w:rsidRPr="00D62C57" w:rsidRDefault="00990B14" w:rsidP="006A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</w:pPr>
      <w:r w:rsidRPr="00E237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 xml:space="preserve">10. </w:t>
      </w:r>
      <w:r w:rsidR="006A1DB3" w:rsidRPr="00E237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Что согласно летописи стало одной из причин при</w:t>
      </w:r>
      <w:r w:rsidR="00D62C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 xml:space="preserve">звания варяжских князей в </w:t>
      </w:r>
      <w:proofErr w:type="spellStart"/>
      <w:r w:rsidR="00D62C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IX</w:t>
      </w:r>
      <w:proofErr w:type="spellEnd"/>
      <w:r w:rsidR="00D62C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 xml:space="preserve"> в. (</w:t>
      </w:r>
      <w:proofErr w:type="spellStart"/>
      <w:r w:rsidR="00D62C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2б</w:t>
      </w:r>
      <w:proofErr w:type="spellEnd"/>
      <w:r w:rsidR="00D62C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.)</w:t>
      </w:r>
      <w:r w:rsidR="00D62C57" w:rsidRPr="00D62C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?</w:t>
      </w:r>
    </w:p>
    <w:p w:rsidR="006A1DB3" w:rsidRPr="00E237BC" w:rsidRDefault="00990B14" w:rsidP="006A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А. Р</w:t>
      </w:r>
      <w:r w:rsidR="006A1DB3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азгром Русью Хазарского каганата</w:t>
      </w: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;</w:t>
      </w:r>
    </w:p>
    <w:p w:rsidR="006A1DB3" w:rsidRPr="00E237BC" w:rsidRDefault="00990B14" w:rsidP="006A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Б. Н</w:t>
      </w:r>
      <w:r w:rsidR="006A1DB3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еудачная война Руси с Византией</w:t>
      </w: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;</w:t>
      </w:r>
    </w:p>
    <w:p w:rsidR="006A1DB3" w:rsidRPr="00E237BC" w:rsidRDefault="00990B14" w:rsidP="006A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В. Н</w:t>
      </w:r>
      <w:r w:rsidR="006A1DB3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абеги половцев на Русь</w:t>
      </w: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;</w:t>
      </w:r>
    </w:p>
    <w:p w:rsidR="006A1DB3" w:rsidRPr="00E237BC" w:rsidRDefault="00990B14" w:rsidP="006A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Г. М</w:t>
      </w:r>
      <w:r w:rsidR="006A1DB3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ежплеменные усобицы на севере Руси</w:t>
      </w: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.</w:t>
      </w:r>
    </w:p>
    <w:p w:rsidR="00A34063" w:rsidRPr="00E237BC" w:rsidRDefault="00A34063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90B14" w:rsidRPr="00E237BC" w:rsidRDefault="00990B14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90B14" w:rsidRPr="00D62C57" w:rsidRDefault="00990B14" w:rsidP="00990B1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237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11. Соотнесите термин и его значение</w:t>
      </w:r>
      <w:r w:rsidR="00D62C57" w:rsidRPr="00D62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 xml:space="preserve"> (</w:t>
      </w:r>
      <w:proofErr w:type="spellStart"/>
      <w:r w:rsidR="00D62C57" w:rsidRPr="00D62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4</w:t>
      </w:r>
      <w:r w:rsidR="00D62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б</w:t>
      </w:r>
      <w:proofErr w:type="spellEnd"/>
      <w:r w:rsidR="00D62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 w:bidi="ar-SA"/>
        </w:rPr>
        <w:t>.).</w:t>
      </w:r>
    </w:p>
    <w:tbl>
      <w:tblPr>
        <w:tblW w:w="932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32"/>
        <w:gridCol w:w="7297"/>
      </w:tblGrid>
      <w:tr w:rsidR="00990B14" w:rsidRPr="00E237BC" w:rsidTr="009D2460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B14" w:rsidRPr="00E237BC" w:rsidRDefault="00990B14" w:rsidP="009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ТЕРМИН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4" w:rsidRPr="00E237BC" w:rsidRDefault="00990B14" w:rsidP="009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 w:bidi="ar-SA"/>
              </w:rPr>
              <w:t>ЗНАЧЕНИЕ</w:t>
            </w:r>
          </w:p>
        </w:tc>
      </w:tr>
      <w:tr w:rsidR="00990B14" w:rsidRPr="007D4491" w:rsidTr="009D2460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B14" w:rsidRPr="00E237BC" w:rsidRDefault="00990B14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1. Политическая раздробленность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4" w:rsidRPr="00E237BC" w:rsidRDefault="00990B14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А.Форма государственного правления, при которой верховная государственная власть сосредоточена в руках абсолютного правителя, который вправе свободно распоряжаться судьбой своих подданных.</w:t>
            </w:r>
          </w:p>
        </w:tc>
      </w:tr>
      <w:tr w:rsidR="00990B14" w:rsidRPr="00E237BC" w:rsidTr="009D2460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B14" w:rsidRPr="00E237BC" w:rsidRDefault="00990B14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2. Деспотическая власть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4" w:rsidRPr="00E237BC" w:rsidRDefault="00990B14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Б.Основа христианской культуры.</w:t>
            </w:r>
          </w:p>
        </w:tc>
      </w:tr>
      <w:tr w:rsidR="00990B14" w:rsidRPr="007D4491" w:rsidTr="009D2460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B14" w:rsidRPr="00E237BC" w:rsidRDefault="00990B14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3. Тысяцкий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4" w:rsidRPr="00E237BC" w:rsidRDefault="00990B14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В.Закономерный процесс экономического и политического обособления различных княжеств Руси.</w:t>
            </w:r>
          </w:p>
        </w:tc>
      </w:tr>
      <w:tr w:rsidR="00990B14" w:rsidRPr="007D4491" w:rsidTr="009D2460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0B14" w:rsidRPr="00E237BC" w:rsidRDefault="00990B14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4. Христианское мировоззрение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B14" w:rsidRPr="00E237BC" w:rsidRDefault="00990B14" w:rsidP="009D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Г, На Руси военачальник, возглавлявший городское ополчение. В Новгородской республике выбирался на вече из бояр обычно на год и являлся помощником посадника.</w:t>
            </w:r>
          </w:p>
        </w:tc>
      </w:tr>
    </w:tbl>
    <w:p w:rsidR="00990B14" w:rsidRPr="00E237BC" w:rsidRDefault="00990B14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90B14" w:rsidRPr="00E237BC" w:rsidRDefault="00990B14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90B14" w:rsidRPr="00E237BC" w:rsidRDefault="00990B14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12. Прочитайте отрывок из исторического </w:t>
      </w:r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документа и ответьте на вопросы (</w:t>
      </w:r>
      <w:proofErr w:type="spellStart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4б</w:t>
      </w:r>
      <w:proofErr w:type="spellEnd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.).</w:t>
      </w:r>
    </w:p>
    <w:p w:rsidR="00990B14" w:rsidRPr="00E237BC" w:rsidRDefault="00990B14" w:rsidP="005127C5">
      <w:pPr>
        <w:pStyle w:val="af4"/>
        <w:shd w:val="clear" w:color="auto" w:fill="FFFFFF"/>
        <w:spacing w:before="0" w:beforeAutospacing="0" w:after="81" w:afterAutospacing="0"/>
        <w:rPr>
          <w:iCs/>
          <w:color w:val="000000" w:themeColor="text1"/>
        </w:rPr>
      </w:pPr>
    </w:p>
    <w:p w:rsidR="005127C5" w:rsidRPr="00E237BC" w:rsidRDefault="005127C5" w:rsidP="005127C5">
      <w:pPr>
        <w:pStyle w:val="af4"/>
        <w:shd w:val="clear" w:color="auto" w:fill="FFFFFF"/>
        <w:spacing w:before="0" w:beforeAutospacing="0" w:after="81" w:afterAutospacing="0"/>
        <w:rPr>
          <w:color w:val="000000" w:themeColor="text1"/>
        </w:rPr>
      </w:pPr>
      <w:r w:rsidRPr="00E237BC">
        <w:rPr>
          <w:iCs/>
          <w:color w:val="000000" w:themeColor="text1"/>
        </w:rPr>
        <w:t xml:space="preserve">«…новгородцы призвали псковичей и </w:t>
      </w:r>
      <w:proofErr w:type="spellStart"/>
      <w:r w:rsidRPr="00E237BC">
        <w:rPr>
          <w:iCs/>
          <w:color w:val="000000" w:themeColor="text1"/>
        </w:rPr>
        <w:t>ладожан</w:t>
      </w:r>
      <w:proofErr w:type="spellEnd"/>
      <w:r w:rsidRPr="00E237BC">
        <w:rPr>
          <w:iCs/>
          <w:color w:val="000000" w:themeColor="text1"/>
        </w:rPr>
        <w:t xml:space="preserve"> и задумали изгнать князя своего Всеволода (</w:t>
      </w:r>
      <w:proofErr w:type="spellStart"/>
      <w:r w:rsidRPr="00E237BC">
        <w:rPr>
          <w:iCs/>
          <w:color w:val="000000" w:themeColor="text1"/>
        </w:rPr>
        <w:t>Мстиславича</w:t>
      </w:r>
      <w:proofErr w:type="spellEnd"/>
      <w:r w:rsidRPr="00E237BC">
        <w:rPr>
          <w:iCs/>
          <w:color w:val="000000" w:themeColor="text1"/>
        </w:rPr>
        <w:t xml:space="preserve">); посадили его в епископский двор с женой, детьми и тёщей, и стража с оружием сторожила его день и ночь, 30 мужей ежедневно. Сидел он два месяца, и отпустили его из города июля 15, а приняли его сына Владимира. А вот в чём обвинили </w:t>
      </w:r>
      <w:r w:rsidRPr="00E237BC">
        <w:rPr>
          <w:iCs/>
          <w:color w:val="000000" w:themeColor="text1"/>
        </w:rPr>
        <w:lastRenderedPageBreak/>
        <w:t>его: 1) не бережёт смердов… 2) бежал с поля битвы впереди всех; а из-за того много убитых…»</w:t>
      </w:r>
    </w:p>
    <w:p w:rsidR="00990B14" w:rsidRPr="00E237BC" w:rsidRDefault="00990B14" w:rsidP="005127C5">
      <w:pPr>
        <w:pStyle w:val="af4"/>
        <w:shd w:val="clear" w:color="auto" w:fill="FFFFFF"/>
        <w:spacing w:before="0" w:beforeAutospacing="0" w:after="81" w:afterAutospacing="0"/>
        <w:rPr>
          <w:color w:val="000000" w:themeColor="text1"/>
        </w:rPr>
      </w:pPr>
    </w:p>
    <w:p w:rsidR="005127C5" w:rsidRPr="00E237BC" w:rsidRDefault="005127C5" w:rsidP="005127C5">
      <w:pPr>
        <w:pStyle w:val="af4"/>
        <w:shd w:val="clear" w:color="auto" w:fill="FFFFFF"/>
        <w:spacing w:before="0" w:beforeAutospacing="0" w:after="81" w:afterAutospacing="0"/>
        <w:rPr>
          <w:b/>
          <w:color w:val="000000" w:themeColor="text1"/>
        </w:rPr>
      </w:pPr>
      <w:r w:rsidRPr="00E237BC">
        <w:rPr>
          <w:b/>
          <w:color w:val="000000" w:themeColor="text1"/>
        </w:rPr>
        <w:t>1.</w:t>
      </w:r>
      <w:r w:rsidR="00990B14" w:rsidRPr="00E237BC">
        <w:rPr>
          <w:b/>
          <w:color w:val="000000" w:themeColor="text1"/>
        </w:rPr>
        <w:t xml:space="preserve"> </w:t>
      </w:r>
      <w:r w:rsidRPr="00E237BC">
        <w:rPr>
          <w:b/>
          <w:color w:val="000000" w:themeColor="text1"/>
        </w:rPr>
        <w:t>О каком событии говорится в летописи?</w:t>
      </w:r>
    </w:p>
    <w:p w:rsidR="00E03A14" w:rsidRPr="00E03A14" w:rsidRDefault="005127C5" w:rsidP="00E03A14">
      <w:pPr>
        <w:pStyle w:val="af4"/>
        <w:shd w:val="clear" w:color="auto" w:fill="FFFFFF"/>
        <w:spacing w:before="0" w:beforeAutospacing="0" w:after="81" w:afterAutospacing="0"/>
        <w:rPr>
          <w:b/>
          <w:color w:val="000000" w:themeColor="text1"/>
        </w:rPr>
      </w:pPr>
      <w:r w:rsidRPr="00E237BC">
        <w:rPr>
          <w:b/>
          <w:color w:val="000000" w:themeColor="text1"/>
        </w:rPr>
        <w:t>2.</w:t>
      </w:r>
      <w:r w:rsidR="00990B14" w:rsidRPr="00E237BC">
        <w:rPr>
          <w:b/>
          <w:color w:val="000000" w:themeColor="text1"/>
        </w:rPr>
        <w:t xml:space="preserve"> </w:t>
      </w:r>
      <w:r w:rsidRPr="00E237BC">
        <w:rPr>
          <w:b/>
          <w:color w:val="000000" w:themeColor="text1"/>
        </w:rPr>
        <w:t>Когда произошло это событие?</w:t>
      </w:r>
    </w:p>
    <w:p w:rsidR="00990B14" w:rsidRPr="00E237BC" w:rsidRDefault="00990B14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90B14" w:rsidRDefault="00990B14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2460" w:rsidRPr="00E237BC" w:rsidRDefault="009D2460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22EA8" w:rsidRDefault="00022EA8" w:rsidP="006E32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Вариант 3</w:t>
      </w:r>
    </w:p>
    <w:p w:rsidR="00E03A14" w:rsidRDefault="00E03A14" w:rsidP="00E03A1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03A14" w:rsidRDefault="00E03A14" w:rsidP="00E03A1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Часть 1. 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 (</w:t>
      </w:r>
      <w:proofErr w:type="spellStart"/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1б</w:t>
      </w:r>
      <w:proofErr w:type="spellEnd"/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.).</w:t>
      </w:r>
    </w:p>
    <w:p w:rsidR="00E03A14" w:rsidRPr="00E237BC" w:rsidRDefault="00E03A14" w:rsidP="006E32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22EA8" w:rsidRPr="00E237BC" w:rsidRDefault="00022EA8" w:rsidP="006E32B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1. Когда началась Война Алой и Белой розы?</w:t>
      </w:r>
    </w:p>
    <w:p w:rsidR="00022EA8" w:rsidRPr="00E237BC" w:rsidRDefault="00FE674E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1456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022EA8" w:rsidRPr="00E237BC" w:rsidRDefault="00022EA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E674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Б. 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1455</w:t>
      </w:r>
      <w:r w:rsidR="00FE674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022EA8" w:rsidRPr="00E237BC" w:rsidRDefault="00FE674E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В. 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1453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FE674E" w:rsidRPr="00E237BC" w:rsidRDefault="00FE674E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1458.</w:t>
      </w:r>
    </w:p>
    <w:p w:rsidR="00FE674E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83A5E" w:rsidRPr="00E237BC" w:rsidRDefault="00083A5E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2. Кем был Ян Гус?</w:t>
      </w:r>
    </w:p>
    <w:p w:rsidR="00083A5E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еволюционно настроенным священником;</w:t>
      </w:r>
    </w:p>
    <w:p w:rsidR="00FE674E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 Крестьянином;</w:t>
      </w:r>
    </w:p>
    <w:p w:rsidR="00083A5E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 Т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орговцем;</w:t>
      </w:r>
    </w:p>
    <w:p w:rsidR="00083A5E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Ф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еодалом.</w:t>
      </w:r>
    </w:p>
    <w:p w:rsidR="00FE674E" w:rsidRPr="00E237BC" w:rsidRDefault="00FE674E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19ED" w:rsidRPr="00E237BC" w:rsidRDefault="00F119ED" w:rsidP="006E32B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Каким народом была завоевана Византийская империя?</w:t>
      </w:r>
    </w:p>
    <w:p w:rsidR="00F119ED" w:rsidRPr="00E237BC" w:rsidRDefault="00FE674E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 Т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урками-османами;</w:t>
      </w:r>
    </w:p>
    <w:p w:rsidR="00FE674E" w:rsidRPr="00E237BC" w:rsidRDefault="00FE674E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 Готами;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F119ED" w:rsidRPr="00E237BC" w:rsidRDefault="00FE674E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 А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рабами;</w:t>
      </w:r>
    </w:p>
    <w:p w:rsidR="00F119ED" w:rsidRPr="00E237BC" w:rsidRDefault="00FE674E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ербами.</w:t>
      </w:r>
    </w:p>
    <w:p w:rsidR="00FE674E" w:rsidRPr="00E237BC" w:rsidRDefault="00FE674E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19ED" w:rsidRPr="00E237BC" w:rsidRDefault="00F119ED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4. Какая монархия возникла в Японии в 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– 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веках?</w:t>
      </w:r>
    </w:p>
    <w:p w:rsidR="00FE674E" w:rsidRPr="00E237BC" w:rsidRDefault="00FE674E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Императорская монархия;</w:t>
      </w:r>
    </w:p>
    <w:p w:rsidR="00F119ED" w:rsidRPr="00E237BC" w:rsidRDefault="00FE674E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Б. </w:t>
      </w:r>
      <w:proofErr w:type="spellStart"/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Нарская</w:t>
      </w:r>
      <w:proofErr w:type="spellEnd"/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монархия;</w:t>
      </w:r>
    </w:p>
    <w:p w:rsidR="00F119ED" w:rsidRPr="00E237BC" w:rsidRDefault="00FE674E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Делийская монархия;</w:t>
      </w:r>
    </w:p>
    <w:p w:rsidR="00F119ED" w:rsidRPr="00E237BC" w:rsidRDefault="00FE674E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Конституционная монархия.</w:t>
      </w:r>
    </w:p>
    <w:p w:rsidR="00FE674E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D3F83" w:rsidRPr="00E237BC" w:rsidRDefault="00ED3F83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Какие народы относятся к восточным славянам?</w:t>
      </w:r>
    </w:p>
    <w:p w:rsidR="00ED3F83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Поляки, чехи, словаки;</w:t>
      </w:r>
    </w:p>
    <w:p w:rsidR="00FE674E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Эсты, сербы, чехи;</w:t>
      </w:r>
    </w:p>
    <w:p w:rsidR="00ED3F83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В. 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Русские, украинцы, белорусы;</w:t>
      </w:r>
    </w:p>
    <w:p w:rsidR="00ED3F83" w:rsidRPr="00E237BC" w:rsidRDefault="00FE674E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Болгары, чехи, хорваты.</w:t>
      </w:r>
    </w:p>
    <w:p w:rsidR="00FE674E" w:rsidRPr="00E237BC" w:rsidRDefault="00FE674E" w:rsidP="006E32B8">
      <w:pPr>
        <w:tabs>
          <w:tab w:val="left" w:pos="94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D02C7" w:rsidRPr="00E237BC" w:rsidRDefault="006D02C7" w:rsidP="006E32B8">
      <w:pPr>
        <w:tabs>
          <w:tab w:val="left" w:pos="94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6. Кто был автором «Повести временных лет»?</w:t>
      </w:r>
    </w:p>
    <w:p w:rsidR="006D02C7" w:rsidRPr="00E237BC" w:rsidRDefault="00FE674E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Иларион</w:t>
      </w:r>
      <w:proofErr w:type="spellEnd"/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D02C7" w:rsidRPr="00E237BC" w:rsidRDefault="00FE674E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Нестор Летописец;</w:t>
      </w:r>
    </w:p>
    <w:p w:rsidR="00FE674E" w:rsidRPr="00E237BC" w:rsidRDefault="00FE674E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Ярослав Мудрый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D02C7" w:rsidRPr="00E237BC" w:rsidRDefault="00FE674E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Кирилл и </w:t>
      </w:r>
      <w:proofErr w:type="spellStart"/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Мефодий</w:t>
      </w:r>
      <w:proofErr w:type="spellEnd"/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E674E" w:rsidRPr="00E237BC" w:rsidRDefault="00FE674E" w:rsidP="006E32B8">
      <w:pPr>
        <w:tabs>
          <w:tab w:val="left" w:pos="94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34F02" w:rsidRPr="00E237BC" w:rsidRDefault="00334F02" w:rsidP="006E32B8">
      <w:pPr>
        <w:tabs>
          <w:tab w:val="left" w:pos="94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7. Главной целью Андрея </w:t>
      </w:r>
      <w:proofErr w:type="spellStart"/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Боголюбск</w:t>
      </w:r>
      <w:r w:rsidR="00F85437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ого</w:t>
      </w:r>
      <w:proofErr w:type="spellEnd"/>
      <w:r w:rsidR="00F85437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было укрепление и возвышение……</w:t>
      </w:r>
    </w:p>
    <w:p w:rsidR="00FE674E" w:rsidRPr="00E237BC" w:rsidRDefault="00FE674E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А. 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Рязанского княжества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334F02" w:rsidRPr="00E237BC" w:rsidRDefault="00FE674E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Владимиро-Суздальского княжества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FE674E" w:rsidRPr="00E237BC" w:rsidRDefault="00FE674E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 Новгородской земли;</w:t>
      </w:r>
    </w:p>
    <w:p w:rsidR="006D02C7" w:rsidRPr="00E237BC" w:rsidRDefault="00FE674E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Г.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Галицко-Волынского княжества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334F02" w:rsidRPr="00E237BC" w:rsidRDefault="00334F02" w:rsidP="006E32B8">
      <w:pPr>
        <w:tabs>
          <w:tab w:val="left" w:pos="94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E32B8" w:rsidRPr="00E237BC" w:rsidRDefault="006E32B8" w:rsidP="006E32B8">
      <w:pPr>
        <w:tabs>
          <w:tab w:val="left" w:pos="94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8. Укажите название совещательного органа при Московском государе.</w:t>
      </w:r>
    </w:p>
    <w:p w:rsidR="006E32B8" w:rsidRPr="00E237BC" w:rsidRDefault="00F85437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Боярская дума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E32B8" w:rsidRPr="00E237BC" w:rsidRDefault="00F85437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 Д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ворец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E32B8" w:rsidRPr="00E237BC" w:rsidRDefault="00F85437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 К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азна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E32B8" w:rsidRDefault="00F85437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В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олостель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03A14" w:rsidRDefault="00E03A14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03A14" w:rsidRPr="00E03A14" w:rsidRDefault="00E03A14" w:rsidP="00E03A14">
      <w:pPr>
        <w:tabs>
          <w:tab w:val="left" w:pos="94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Часть 2</w:t>
      </w:r>
    </w:p>
    <w:p w:rsidR="00E03A14" w:rsidRPr="00E237BC" w:rsidRDefault="00E03A14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237BC" w:rsidRPr="00E03A14" w:rsidRDefault="00E237BC" w:rsidP="00E237BC">
      <w:pPr>
        <w:tabs>
          <w:tab w:val="left" w:pos="94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9. Расположите события в хронологической последовательности</w:t>
      </w:r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2б</w:t>
      </w:r>
      <w:proofErr w:type="spellEnd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.).</w:t>
      </w:r>
    </w:p>
    <w:p w:rsidR="00E237BC" w:rsidRPr="00E237BC" w:rsidRDefault="00E237BC" w:rsidP="00E237BC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 Первый Крестовый поход</w:t>
      </w:r>
    </w:p>
    <w:p w:rsidR="00E237BC" w:rsidRPr="00E237BC" w:rsidRDefault="00E237BC" w:rsidP="00E237BC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Б.  Открытие Колумбом Америки </w:t>
      </w:r>
    </w:p>
    <w:p w:rsidR="00E237BC" w:rsidRPr="00E237BC" w:rsidRDefault="00E237BC" w:rsidP="00E237BC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В. Битва франков с арабами </w:t>
      </w:r>
    </w:p>
    <w:p w:rsidR="00E237BC" w:rsidRDefault="00E237BC" w:rsidP="009D2460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Битва на Косовом поле </w:t>
      </w:r>
    </w:p>
    <w:p w:rsidR="009D2460" w:rsidRPr="009D2460" w:rsidRDefault="009D2460" w:rsidP="009D2460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D6482" w:rsidRPr="00E237BC" w:rsidRDefault="00E237BC" w:rsidP="00E03A14">
      <w:pPr>
        <w:pStyle w:val="af4"/>
        <w:shd w:val="clear" w:color="auto" w:fill="FFFFFF"/>
        <w:spacing w:before="0" w:beforeAutospacing="0" w:after="0" w:afterAutospacing="0" w:line="165" w:lineRule="atLeast"/>
        <w:rPr>
          <w:color w:val="000000" w:themeColor="text1"/>
        </w:rPr>
      </w:pPr>
      <w:r w:rsidRPr="00E237BC">
        <w:rPr>
          <w:b/>
          <w:bCs/>
          <w:color w:val="000000" w:themeColor="text1"/>
        </w:rPr>
        <w:t xml:space="preserve">10. </w:t>
      </w:r>
      <w:r w:rsidR="009D6482" w:rsidRPr="00E237BC">
        <w:rPr>
          <w:b/>
          <w:bCs/>
          <w:color w:val="000000" w:themeColor="text1"/>
        </w:rPr>
        <w:t>Выберите последствия монгольского нашествия для Руси</w:t>
      </w:r>
      <w:r w:rsidR="00D62C57">
        <w:rPr>
          <w:b/>
          <w:bCs/>
          <w:color w:val="000000" w:themeColor="text1"/>
        </w:rPr>
        <w:t xml:space="preserve"> (</w:t>
      </w:r>
      <w:proofErr w:type="spellStart"/>
      <w:r w:rsidR="00D62C57">
        <w:rPr>
          <w:b/>
          <w:bCs/>
          <w:color w:val="000000" w:themeColor="text1"/>
        </w:rPr>
        <w:t>2б</w:t>
      </w:r>
      <w:proofErr w:type="spellEnd"/>
      <w:r w:rsidR="00D62C57">
        <w:rPr>
          <w:b/>
          <w:bCs/>
          <w:color w:val="000000" w:themeColor="text1"/>
        </w:rPr>
        <w:t>).</w:t>
      </w:r>
    </w:p>
    <w:p w:rsidR="009D6482" w:rsidRPr="00E237BC" w:rsidRDefault="00E237BC" w:rsidP="00E03A14">
      <w:pPr>
        <w:pStyle w:val="af4"/>
        <w:shd w:val="clear" w:color="auto" w:fill="FFFFFF"/>
        <w:spacing w:before="0" w:beforeAutospacing="0" w:after="0" w:afterAutospacing="0" w:line="165" w:lineRule="atLeast"/>
        <w:rPr>
          <w:color w:val="000000" w:themeColor="text1"/>
        </w:rPr>
      </w:pPr>
      <w:r>
        <w:rPr>
          <w:color w:val="000000" w:themeColor="text1"/>
        </w:rPr>
        <w:t>А. П</w:t>
      </w:r>
      <w:r w:rsidR="009D6482" w:rsidRPr="00E237BC">
        <w:rPr>
          <w:color w:val="000000" w:themeColor="text1"/>
        </w:rPr>
        <w:t>рекращение торговли</w:t>
      </w:r>
      <w:r>
        <w:rPr>
          <w:color w:val="000000" w:themeColor="text1"/>
        </w:rPr>
        <w:t>;</w:t>
      </w:r>
    </w:p>
    <w:p w:rsidR="009D6482" w:rsidRPr="00E237BC" w:rsidRDefault="00E237BC" w:rsidP="00E03A14">
      <w:pPr>
        <w:pStyle w:val="af4"/>
        <w:shd w:val="clear" w:color="auto" w:fill="FFFFFF"/>
        <w:spacing w:before="0" w:beforeAutospacing="0" w:after="0" w:afterAutospacing="0" w:line="165" w:lineRule="atLeast"/>
        <w:rPr>
          <w:color w:val="000000" w:themeColor="text1"/>
        </w:rPr>
      </w:pPr>
      <w:r>
        <w:rPr>
          <w:color w:val="000000" w:themeColor="text1"/>
        </w:rPr>
        <w:t>Б. П</w:t>
      </w:r>
      <w:r w:rsidR="009D6482" w:rsidRPr="00E237BC">
        <w:rPr>
          <w:color w:val="000000" w:themeColor="text1"/>
        </w:rPr>
        <w:t>рекращение княжеских междоусобиц</w:t>
      </w:r>
      <w:r>
        <w:rPr>
          <w:color w:val="000000" w:themeColor="text1"/>
        </w:rPr>
        <w:t>;</w:t>
      </w:r>
    </w:p>
    <w:p w:rsidR="009D6482" w:rsidRPr="00E237BC" w:rsidRDefault="00E237BC" w:rsidP="00E03A14">
      <w:pPr>
        <w:pStyle w:val="af4"/>
        <w:shd w:val="clear" w:color="auto" w:fill="FFFFFF"/>
        <w:spacing w:before="0" w:beforeAutospacing="0" w:after="0" w:afterAutospacing="0" w:line="165" w:lineRule="atLeast"/>
        <w:rPr>
          <w:color w:val="000000" w:themeColor="text1"/>
        </w:rPr>
      </w:pPr>
      <w:r>
        <w:rPr>
          <w:color w:val="000000" w:themeColor="text1"/>
        </w:rPr>
        <w:t>В. Р</w:t>
      </w:r>
      <w:r w:rsidR="009D6482" w:rsidRPr="00E237BC">
        <w:rPr>
          <w:color w:val="000000" w:themeColor="text1"/>
        </w:rPr>
        <w:t>аспространение чуждых порядков</w:t>
      </w:r>
      <w:r>
        <w:rPr>
          <w:color w:val="000000" w:themeColor="text1"/>
        </w:rPr>
        <w:t>;</w:t>
      </w:r>
    </w:p>
    <w:p w:rsidR="009D6482" w:rsidRPr="00E237BC" w:rsidRDefault="00E237BC" w:rsidP="00E03A14">
      <w:pPr>
        <w:pStyle w:val="af4"/>
        <w:shd w:val="clear" w:color="auto" w:fill="FFFFFF"/>
        <w:spacing w:before="0" w:beforeAutospacing="0" w:after="0" w:afterAutospacing="0" w:line="165" w:lineRule="atLeast"/>
        <w:rPr>
          <w:color w:val="000000" w:themeColor="text1"/>
        </w:rPr>
      </w:pPr>
      <w:r>
        <w:rPr>
          <w:color w:val="000000" w:themeColor="text1"/>
        </w:rPr>
        <w:t>Г.</w:t>
      </w:r>
      <w:r w:rsidR="009D2460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9D6482" w:rsidRPr="00E237BC">
        <w:rPr>
          <w:color w:val="000000" w:themeColor="text1"/>
        </w:rPr>
        <w:t>трата политической самостоятельности</w:t>
      </w:r>
      <w:r>
        <w:rPr>
          <w:color w:val="000000" w:themeColor="text1"/>
        </w:rPr>
        <w:t>.</w:t>
      </w:r>
    </w:p>
    <w:p w:rsidR="00E03A14" w:rsidRDefault="00E03A14" w:rsidP="00E237B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237BC" w:rsidRPr="00E237BC" w:rsidRDefault="00E237BC" w:rsidP="009D246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13. </w:t>
      </w:r>
      <w:r w:rsid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</w:t>
      </w:r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оотнесите понятие и определение (</w:t>
      </w:r>
      <w:proofErr w:type="spellStart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4б</w:t>
      </w:r>
      <w:proofErr w:type="spellEnd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6"/>
        <w:gridCol w:w="6715"/>
      </w:tblGrid>
      <w:tr w:rsidR="000F7407" w:rsidRPr="00E03A14" w:rsidTr="00E03A14">
        <w:tc>
          <w:tcPr>
            <w:tcW w:w="2918" w:type="dxa"/>
            <w:shd w:val="clear" w:color="auto" w:fill="auto"/>
          </w:tcPr>
          <w:p w:rsidR="000F7407" w:rsidRPr="000F7407" w:rsidRDefault="000F7407" w:rsidP="009D24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F7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ТЕРМИН</w:t>
            </w:r>
          </w:p>
        </w:tc>
        <w:tc>
          <w:tcPr>
            <w:tcW w:w="6936" w:type="dxa"/>
            <w:shd w:val="clear" w:color="auto" w:fill="auto"/>
          </w:tcPr>
          <w:p w:rsidR="000F7407" w:rsidRPr="000F7407" w:rsidRDefault="000F7407" w:rsidP="009D24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F7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ЗНАЧЕНИЕ</w:t>
            </w:r>
          </w:p>
        </w:tc>
      </w:tr>
      <w:tr w:rsidR="00E237BC" w:rsidRPr="007D4491" w:rsidTr="00E03A14">
        <w:tc>
          <w:tcPr>
            <w:tcW w:w="2918" w:type="dxa"/>
            <w:shd w:val="clear" w:color="auto" w:fill="auto"/>
          </w:tcPr>
          <w:p w:rsidR="00E237BC" w:rsidRPr="00E237BC" w:rsidRDefault="0043399F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proofErr w:type="spellStart"/>
            <w:r w:rsidR="00E237B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арщина</w:t>
            </w:r>
            <w:proofErr w:type="spellEnd"/>
            <w:r w:rsidR="00E237B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6936" w:type="dxa"/>
            <w:shd w:val="clear" w:color="auto" w:fill="auto"/>
          </w:tcPr>
          <w:p w:rsidR="00E237BC" w:rsidRPr="00E237BC" w:rsidRDefault="0043399F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E237B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Группа людей, обладающих закреплёнными  законом  и предаваемыми по наследству правами и обязанностями</w:t>
            </w:r>
          </w:p>
        </w:tc>
      </w:tr>
      <w:tr w:rsidR="00E237BC" w:rsidRPr="007D4491" w:rsidTr="00E03A14">
        <w:tc>
          <w:tcPr>
            <w:tcW w:w="2918" w:type="dxa"/>
            <w:shd w:val="clear" w:color="auto" w:fill="auto"/>
          </w:tcPr>
          <w:p w:rsidR="00E237BC" w:rsidRPr="00E237BC" w:rsidRDefault="0043399F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 Н</w:t>
            </w:r>
            <w:proofErr w:type="spellStart"/>
            <w:r w:rsidR="00E237B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атуральное</w:t>
            </w:r>
            <w:proofErr w:type="spellEnd"/>
            <w:r w:rsidR="00E237B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37B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936" w:type="dxa"/>
            <w:shd w:val="clear" w:color="auto" w:fill="auto"/>
          </w:tcPr>
          <w:p w:rsidR="00E237BC" w:rsidRPr="00E237BC" w:rsidRDefault="0043399F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="00E237B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Человек, который был противником господствующего  вероучения  церкви</w:t>
            </w:r>
          </w:p>
        </w:tc>
      </w:tr>
      <w:tr w:rsidR="00E237BC" w:rsidRPr="007D4491" w:rsidTr="00E03A14">
        <w:tc>
          <w:tcPr>
            <w:tcW w:w="2918" w:type="dxa"/>
            <w:shd w:val="clear" w:color="auto" w:fill="auto"/>
          </w:tcPr>
          <w:p w:rsidR="00E237BC" w:rsidRPr="00E237BC" w:rsidRDefault="0043399F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 С</w:t>
            </w:r>
            <w:proofErr w:type="spellStart"/>
            <w:r w:rsidR="00E237B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ословие</w:t>
            </w:r>
            <w:proofErr w:type="spellEnd"/>
          </w:p>
        </w:tc>
        <w:tc>
          <w:tcPr>
            <w:tcW w:w="6936" w:type="dxa"/>
            <w:shd w:val="clear" w:color="auto" w:fill="auto"/>
          </w:tcPr>
          <w:p w:rsidR="00E237BC" w:rsidRPr="00E237BC" w:rsidRDefault="0043399F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E237B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Принудительный труд зависимых крестьян в хозяйстве феодала;</w:t>
            </w:r>
          </w:p>
        </w:tc>
      </w:tr>
      <w:tr w:rsidR="00E237BC" w:rsidRPr="007D4491" w:rsidTr="00E03A14">
        <w:tc>
          <w:tcPr>
            <w:tcW w:w="2918" w:type="dxa"/>
            <w:shd w:val="clear" w:color="auto" w:fill="auto"/>
          </w:tcPr>
          <w:p w:rsidR="00E237BC" w:rsidRPr="00E237BC" w:rsidRDefault="0043399F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 Е</w:t>
            </w:r>
            <w:proofErr w:type="spellStart"/>
            <w:r w:rsidR="00E237B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ретик</w:t>
            </w:r>
            <w:proofErr w:type="spellEnd"/>
          </w:p>
        </w:tc>
        <w:tc>
          <w:tcPr>
            <w:tcW w:w="6936" w:type="dxa"/>
            <w:shd w:val="clear" w:color="auto" w:fill="auto"/>
          </w:tcPr>
          <w:p w:rsidR="00E237BC" w:rsidRPr="00E237BC" w:rsidRDefault="0043399F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r w:rsidR="00E03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E03A14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Хозяйство, в котором продукты и вещи производятся  не для продажи, а для собственного потребления</w:t>
            </w:r>
          </w:p>
        </w:tc>
      </w:tr>
    </w:tbl>
    <w:p w:rsidR="00E237BC" w:rsidRPr="00E237BC" w:rsidRDefault="00E237BC" w:rsidP="00E237BC">
      <w:pPr>
        <w:tabs>
          <w:tab w:val="left" w:pos="94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237BC" w:rsidRPr="00E237BC" w:rsidRDefault="00E237BC" w:rsidP="00E237B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12. Прочитайте отрывок из исторического </w:t>
      </w:r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документа и ответьте на вопросы (</w:t>
      </w:r>
      <w:proofErr w:type="spellStart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4б</w:t>
      </w:r>
      <w:proofErr w:type="spellEnd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.).</w:t>
      </w:r>
    </w:p>
    <w:p w:rsidR="006A1DB3" w:rsidRPr="00E237BC" w:rsidRDefault="006A1DB3" w:rsidP="006E32B8">
      <w:pPr>
        <w:tabs>
          <w:tab w:val="left" w:pos="948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27C5" w:rsidRPr="00E237BC" w:rsidRDefault="00E237BC" w:rsidP="005127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5127C5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«Князь принял мученическую кончину от руки изменников в своём замке. Он был убит по наущению его жены, участвовавшей в заговоре. Во главе заговора стояли её братья, </w:t>
      </w:r>
      <w:proofErr w:type="spellStart"/>
      <w:r w:rsidR="005127C5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Кучковичи</w:t>
      </w:r>
      <w:proofErr w:type="spellEnd"/>
      <w:r w:rsidR="005127C5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Толпа убийц, двадцать человек, пробралась к дворцу, перебила малочисленную охрану и вломилась в опочивальню безоружного князя. Меч святого Бориса, постоянно висевший над его постелью, был предательски похищен в ту ночь ключником </w:t>
      </w:r>
      <w:proofErr w:type="spellStart"/>
      <w:r w:rsidR="005127C5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Анбалом</w:t>
      </w:r>
      <w:proofErr w:type="spellEnd"/>
      <w:r w:rsidR="005127C5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Князь успел повергнуть на </w:t>
      </w:r>
      <w:proofErr w:type="gramStart"/>
      <w:r w:rsidR="005127C5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пол первого</w:t>
      </w:r>
      <w:proofErr w:type="gramEnd"/>
      <w:r w:rsidR="005127C5"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из нападавших, которого сообщники тут же по ошибке пронзили мечами. Но вскоре они поняли свою ошибку…».</w:t>
      </w:r>
    </w:p>
    <w:p w:rsidR="00334F02" w:rsidRPr="00E237BC" w:rsidRDefault="00334F02" w:rsidP="006E32B8">
      <w:pPr>
        <w:tabs>
          <w:tab w:val="left" w:pos="94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237BC" w:rsidRPr="00E237BC" w:rsidRDefault="00E237BC" w:rsidP="00E237BC">
      <w:pPr>
        <w:pStyle w:val="af4"/>
        <w:shd w:val="clear" w:color="auto" w:fill="FFFFFF"/>
        <w:spacing w:before="0" w:beforeAutospacing="0" w:after="81" w:afterAutospacing="0"/>
        <w:rPr>
          <w:b/>
          <w:color w:val="000000" w:themeColor="text1"/>
        </w:rPr>
      </w:pPr>
      <w:r w:rsidRPr="00E237BC">
        <w:rPr>
          <w:b/>
          <w:color w:val="000000" w:themeColor="text1"/>
        </w:rPr>
        <w:t>1. О каком событии говорится в летописи?</w:t>
      </w:r>
    </w:p>
    <w:p w:rsidR="00E237BC" w:rsidRPr="00E237BC" w:rsidRDefault="00E237BC" w:rsidP="00E237BC">
      <w:pPr>
        <w:pStyle w:val="af4"/>
        <w:shd w:val="clear" w:color="auto" w:fill="FFFFFF"/>
        <w:spacing w:before="0" w:beforeAutospacing="0" w:after="81" w:afterAutospacing="0"/>
        <w:rPr>
          <w:b/>
          <w:color w:val="000000" w:themeColor="text1"/>
        </w:rPr>
      </w:pPr>
      <w:r w:rsidRPr="00E237BC">
        <w:rPr>
          <w:b/>
          <w:color w:val="000000" w:themeColor="text1"/>
        </w:rPr>
        <w:t>2. Когда произошло это событие?</w:t>
      </w:r>
    </w:p>
    <w:p w:rsidR="009D2460" w:rsidRDefault="009D2460" w:rsidP="009D2460">
      <w:pPr>
        <w:tabs>
          <w:tab w:val="left" w:pos="948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22EA8" w:rsidRDefault="00022EA8" w:rsidP="009D2460">
      <w:pPr>
        <w:tabs>
          <w:tab w:val="left" w:pos="94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Вариант 4</w:t>
      </w:r>
    </w:p>
    <w:p w:rsidR="00E03A14" w:rsidRDefault="00E03A14" w:rsidP="006E32B8">
      <w:pPr>
        <w:tabs>
          <w:tab w:val="left" w:pos="94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03A14" w:rsidRDefault="00E03A14" w:rsidP="00E03A1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Часть 1. 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 (</w:t>
      </w:r>
      <w:proofErr w:type="spellStart"/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1б</w:t>
      </w:r>
      <w:proofErr w:type="spellEnd"/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.).</w:t>
      </w:r>
    </w:p>
    <w:p w:rsidR="00E03A14" w:rsidRPr="00E03A14" w:rsidRDefault="00E03A14" w:rsidP="006E32B8">
      <w:pPr>
        <w:tabs>
          <w:tab w:val="left" w:pos="94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22EA8" w:rsidRPr="00E237BC" w:rsidRDefault="00022EA8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 Кто из французских королей к концу </w:t>
      </w:r>
      <w:proofErr w:type="spellStart"/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XV</w:t>
      </w:r>
      <w:proofErr w:type="spellEnd"/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 смог завершить объединение страны?</w:t>
      </w:r>
    </w:p>
    <w:p w:rsidR="00E03A14" w:rsidRDefault="00E03A14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Карл Смелый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E03A14" w:rsidRDefault="00E03A14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Б. </w:t>
      </w:r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Людовик  </w:t>
      </w:r>
      <w:proofErr w:type="spellStart"/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proofErr w:type="gramStart"/>
      <w:r w:rsidR="00022EA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  </w:t>
      </w:r>
    </w:p>
    <w:p w:rsidR="00E03A14" w:rsidRDefault="00E03A14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3A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E03A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Генрих </w:t>
      </w:r>
      <w:proofErr w:type="spellStart"/>
      <w:r w:rsidRPr="00E03A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VII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</w:p>
    <w:p w:rsidR="00022EA8" w:rsidRPr="00E03A14" w:rsidRDefault="00E03A14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03A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  <w:r w:rsidR="00022EA8" w:rsidRPr="00E03A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Людовик </w:t>
      </w:r>
      <w:proofErr w:type="spellStart"/>
      <w:r w:rsidR="00022EA8" w:rsidRPr="00E03A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XIV</w:t>
      </w:r>
      <w:proofErr w:type="spellEnd"/>
      <w:r w:rsidRPr="00E03A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03A14" w:rsidRDefault="00E03A14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83A5E" w:rsidRPr="00E237BC" w:rsidRDefault="00E03A14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</w:t>
      </w:r>
      <w:r w:rsidR="00083A5E"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83A5E"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Причины гуситских войн в Чехии:</w:t>
      </w:r>
    </w:p>
    <w:p w:rsidR="00083A5E" w:rsidRPr="00E237BC" w:rsidRDefault="00E03A14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казнь Яна Гуса;</w:t>
      </w:r>
    </w:p>
    <w:p w:rsidR="00083A5E" w:rsidRPr="00E237BC" w:rsidRDefault="00E03A14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решения </w:t>
      </w:r>
      <w:proofErr w:type="spellStart"/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Констанцского</w:t>
      </w:r>
      <w:proofErr w:type="spellEnd"/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Собора;</w:t>
      </w:r>
    </w:p>
    <w:p w:rsidR="00083A5E" w:rsidRPr="00E237BC" w:rsidRDefault="00E03A14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политика Ватикана по отношению к гуситам;</w:t>
      </w:r>
    </w:p>
    <w:p w:rsidR="00083A5E" w:rsidRPr="00E237BC" w:rsidRDefault="00E03A14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="00083A5E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все вышеперечисленное. </w:t>
      </w:r>
    </w:p>
    <w:p w:rsidR="00E03A14" w:rsidRDefault="00E03A14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19ED" w:rsidRPr="00E237BC" w:rsidRDefault="00F119ED" w:rsidP="006E32B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</w:t>
      </w: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 каком году прекратила существование Византийская империя?</w:t>
      </w:r>
    </w:p>
    <w:p w:rsidR="00F119ED" w:rsidRPr="00E237BC" w:rsidRDefault="00E03A14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1433;</w:t>
      </w:r>
    </w:p>
    <w:p w:rsidR="00F119ED" w:rsidRPr="00E237BC" w:rsidRDefault="00E03A14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1453;</w:t>
      </w:r>
    </w:p>
    <w:p w:rsidR="00F119ED" w:rsidRDefault="00F119ED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E03A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1483;</w:t>
      </w:r>
    </w:p>
    <w:p w:rsidR="00E03A14" w:rsidRPr="00E237BC" w:rsidRDefault="00E03A14" w:rsidP="006E32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1463.</w:t>
      </w:r>
    </w:p>
    <w:p w:rsidR="00E03A14" w:rsidRDefault="00E03A14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119ED" w:rsidRPr="00E03A14" w:rsidRDefault="00F119ED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03A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4. Какие народы Америки стояли по развитию выше индейцев?</w:t>
      </w:r>
    </w:p>
    <w:p w:rsidR="00F119ED" w:rsidRPr="00E237BC" w:rsidRDefault="00E03A14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Готы, славяне, татары;</w:t>
      </w:r>
    </w:p>
    <w:p w:rsidR="00F119ED" w:rsidRPr="00E237BC" w:rsidRDefault="00E03A14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F119ED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Майя, ацтеки, инки;</w:t>
      </w:r>
    </w:p>
    <w:p w:rsidR="00F119ED" w:rsidRDefault="00E03A14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 Майя, готы, славяне;</w:t>
      </w:r>
    </w:p>
    <w:p w:rsidR="00E03A14" w:rsidRPr="00E237BC" w:rsidRDefault="00E03A14" w:rsidP="006E32B8">
      <w:pPr>
        <w:tabs>
          <w:tab w:val="left" w:pos="9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</w:t>
      </w:r>
      <w:r w:rsidR="00AE21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Инки, майя, готы.</w:t>
      </w:r>
    </w:p>
    <w:p w:rsidR="00E03A14" w:rsidRDefault="00E03A14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D3F83" w:rsidRPr="00E237BC" w:rsidRDefault="00ED3F83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 </w:t>
      </w: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Народное собрание, на котором решались вопросы называется</w:t>
      </w:r>
    </w:p>
    <w:p w:rsidR="00ED3F83" w:rsidRPr="00E237B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Референдум;</w:t>
      </w:r>
    </w:p>
    <w:p w:rsidR="00AE212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Выборы;</w:t>
      </w:r>
    </w:p>
    <w:p w:rsidR="00ED3F83" w:rsidRPr="00E237B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В. </w:t>
      </w:r>
      <w:r w:rsidR="00ED3F83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Вече;</w:t>
      </w:r>
    </w:p>
    <w:p w:rsidR="00ED3F83" w:rsidRPr="00E237B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Голосование.</w:t>
      </w:r>
    </w:p>
    <w:p w:rsidR="00AE212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D02C7" w:rsidRPr="00AE212C" w:rsidRDefault="006D02C7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E212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6. Жилищами крестьян были:</w:t>
      </w:r>
    </w:p>
    <w:p w:rsidR="006D02C7" w:rsidRPr="00E237B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Хоромы, избы;</w:t>
      </w:r>
    </w:p>
    <w:p w:rsidR="006D02C7" w:rsidRPr="00E237B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Полуземлянки, поместье;</w:t>
      </w:r>
    </w:p>
    <w:p w:rsidR="00AE212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Дворцы, хоромы;</w:t>
      </w:r>
    </w:p>
    <w:p w:rsidR="00334F02" w:rsidRPr="00E237B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</w:t>
      </w:r>
      <w:r w:rsidR="006D02C7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Полуземлянки, избы.</w:t>
      </w:r>
    </w:p>
    <w:p w:rsidR="00AE212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34F02" w:rsidRPr="00AE212C" w:rsidRDefault="00334F02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E212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7. </w:t>
      </w:r>
      <w:r w:rsidR="00AE212C" w:rsidRPr="00AE212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 каком веке </w:t>
      </w:r>
      <w:r w:rsidRPr="00AE212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Русь вступила в поло</w:t>
      </w:r>
      <w:r w:rsidR="00AE212C" w:rsidRPr="00AE212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су политической раздробленности?</w:t>
      </w:r>
    </w:p>
    <w:p w:rsidR="00AE212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X</w:t>
      </w:r>
      <w:proofErr w:type="spellEnd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AE212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 </w:t>
      </w:r>
      <w:proofErr w:type="spellStart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XII</w:t>
      </w:r>
      <w:proofErr w:type="spellEnd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AE212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VIII</w:t>
      </w:r>
      <w:proofErr w:type="spellEnd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6E32B8" w:rsidRPr="00E237B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Г.</w:t>
      </w:r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IX</w:t>
      </w:r>
      <w:proofErr w:type="spellEnd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</w:t>
      </w:r>
      <w:proofErr w:type="gramStart"/>
      <w:r w:rsidR="00334F02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</w:p>
    <w:p w:rsidR="00AE212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E212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32B8" w:rsidRPr="00AE212C" w:rsidRDefault="006E32B8" w:rsidP="006E32B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E212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8. Кто из названных ниже правителей первым принял титул «Государь всея Руси»?</w:t>
      </w:r>
    </w:p>
    <w:p w:rsidR="006E32B8" w:rsidRPr="00E237B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Дмитрий Донской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E32B8" w:rsidRPr="00E237B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Б.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Василий </w:t>
      </w:r>
      <w:proofErr w:type="spellStart"/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II</w:t>
      </w:r>
      <w:proofErr w:type="spellEnd"/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Тёмный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E32B8" w:rsidRPr="00E237B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Иван </w:t>
      </w:r>
      <w:proofErr w:type="spellStart"/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III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5127C5" w:rsidRPr="00E237BC" w:rsidRDefault="00AE212C" w:rsidP="006E32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Фёдор Иоаннович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6E32B8" w:rsidRPr="00E237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5127C5" w:rsidRPr="00E237BC" w:rsidRDefault="005127C5" w:rsidP="005127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5127C5" w:rsidRPr="00AE212C" w:rsidRDefault="00AE212C" w:rsidP="00AE21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AE21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Часть 2</w:t>
      </w:r>
    </w:p>
    <w:p w:rsidR="005127C5" w:rsidRPr="00E237BC" w:rsidRDefault="005127C5" w:rsidP="005127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AE212C" w:rsidRPr="00AE212C" w:rsidRDefault="00AE212C" w:rsidP="00921AC2">
      <w:pPr>
        <w:pStyle w:val="af4"/>
        <w:shd w:val="clear" w:color="auto" w:fill="FFFFFF"/>
        <w:spacing w:before="0" w:beforeAutospacing="0" w:after="0" w:afterAutospacing="0" w:line="165" w:lineRule="atLeast"/>
        <w:jc w:val="both"/>
        <w:rPr>
          <w:b/>
          <w:bCs/>
          <w:color w:val="000000" w:themeColor="text1"/>
        </w:rPr>
      </w:pPr>
      <w:r w:rsidRPr="00AE212C">
        <w:rPr>
          <w:b/>
          <w:bCs/>
          <w:color w:val="000000" w:themeColor="text1"/>
        </w:rPr>
        <w:t>9. Расположите в хронологиче</w:t>
      </w:r>
      <w:r w:rsidR="00D62C57">
        <w:rPr>
          <w:b/>
          <w:bCs/>
          <w:color w:val="000000" w:themeColor="text1"/>
        </w:rPr>
        <w:t>ской последовательности события (</w:t>
      </w:r>
      <w:proofErr w:type="spellStart"/>
      <w:r w:rsidR="00D62C57">
        <w:rPr>
          <w:b/>
          <w:bCs/>
          <w:color w:val="000000" w:themeColor="text1"/>
        </w:rPr>
        <w:t>2б</w:t>
      </w:r>
      <w:proofErr w:type="spellEnd"/>
      <w:r w:rsidR="00D62C57">
        <w:rPr>
          <w:b/>
          <w:bCs/>
          <w:color w:val="000000" w:themeColor="text1"/>
        </w:rPr>
        <w:t>.).</w:t>
      </w:r>
    </w:p>
    <w:p w:rsidR="00AE212C" w:rsidRDefault="00AE212C" w:rsidP="00921AC2">
      <w:pPr>
        <w:pStyle w:val="af4"/>
        <w:shd w:val="clear" w:color="auto" w:fill="FFFFFF"/>
        <w:spacing w:before="0" w:beforeAutospacing="0" w:after="0" w:afterAutospacing="0" w:line="165" w:lineRule="atLeas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А. Б</w:t>
      </w:r>
      <w:r w:rsidRPr="00AE212C">
        <w:rPr>
          <w:bCs/>
          <w:color w:val="000000" w:themeColor="text1"/>
        </w:rPr>
        <w:t>итва на Косовом поле</w:t>
      </w:r>
      <w:r>
        <w:rPr>
          <w:bCs/>
          <w:color w:val="000000" w:themeColor="text1"/>
        </w:rPr>
        <w:t xml:space="preserve">; </w:t>
      </w:r>
    </w:p>
    <w:p w:rsidR="00AE212C" w:rsidRDefault="00AE212C" w:rsidP="00921AC2">
      <w:pPr>
        <w:pStyle w:val="af4"/>
        <w:shd w:val="clear" w:color="auto" w:fill="FFFFFF"/>
        <w:spacing w:before="0" w:beforeAutospacing="0" w:after="0" w:afterAutospacing="0" w:line="165" w:lineRule="atLeas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Б. Осада Константинополя войс</w:t>
      </w:r>
      <w:r w:rsidRPr="00AE212C">
        <w:rPr>
          <w:bCs/>
          <w:color w:val="000000" w:themeColor="text1"/>
        </w:rPr>
        <w:t xml:space="preserve">ками </w:t>
      </w:r>
      <w:proofErr w:type="spellStart"/>
      <w:r w:rsidRPr="00AE212C">
        <w:rPr>
          <w:bCs/>
          <w:color w:val="000000" w:themeColor="text1"/>
        </w:rPr>
        <w:t>Мехмеда</w:t>
      </w:r>
      <w:proofErr w:type="spellEnd"/>
      <w:r w:rsidRPr="00AE212C">
        <w:rPr>
          <w:bCs/>
          <w:color w:val="000000" w:themeColor="text1"/>
        </w:rPr>
        <w:t xml:space="preserve"> </w:t>
      </w:r>
      <w:proofErr w:type="spellStart"/>
      <w:r w:rsidRPr="00AE212C">
        <w:rPr>
          <w:bCs/>
          <w:color w:val="000000" w:themeColor="text1"/>
        </w:rPr>
        <w:t>II</w:t>
      </w:r>
      <w:proofErr w:type="spellEnd"/>
      <w:r w:rsidRPr="00AE212C">
        <w:rPr>
          <w:bCs/>
          <w:color w:val="000000" w:themeColor="text1"/>
        </w:rPr>
        <w:t xml:space="preserve">; </w:t>
      </w:r>
    </w:p>
    <w:p w:rsidR="00AE212C" w:rsidRDefault="00AE212C" w:rsidP="00921AC2">
      <w:pPr>
        <w:pStyle w:val="af4"/>
        <w:shd w:val="clear" w:color="auto" w:fill="FFFFFF"/>
        <w:spacing w:before="0" w:beforeAutospacing="0" w:after="0" w:afterAutospacing="0" w:line="165" w:lineRule="atLeas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В. О</w:t>
      </w:r>
      <w:r w:rsidRPr="00AE212C">
        <w:rPr>
          <w:bCs/>
          <w:color w:val="000000" w:themeColor="text1"/>
        </w:rPr>
        <w:t>бразован</w:t>
      </w:r>
      <w:r>
        <w:rPr>
          <w:bCs/>
          <w:color w:val="000000" w:themeColor="text1"/>
        </w:rPr>
        <w:t>ие Османского государства на се</w:t>
      </w:r>
      <w:r w:rsidRPr="00AE212C">
        <w:rPr>
          <w:bCs/>
          <w:color w:val="000000" w:themeColor="text1"/>
        </w:rPr>
        <w:t xml:space="preserve">веро-западе Малой Азии; </w:t>
      </w:r>
    </w:p>
    <w:p w:rsidR="00921AC2" w:rsidRDefault="00AE212C" w:rsidP="009D2460">
      <w:pPr>
        <w:pStyle w:val="af4"/>
        <w:shd w:val="clear" w:color="auto" w:fill="FFFFFF"/>
        <w:spacing w:before="0" w:beforeAutospacing="0" w:after="0" w:afterAutospacing="0" w:line="165" w:lineRule="atLeas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Г. О</w:t>
      </w:r>
      <w:r w:rsidRPr="00AE212C">
        <w:rPr>
          <w:bCs/>
          <w:color w:val="000000" w:themeColor="text1"/>
        </w:rPr>
        <w:t>свобождение Болгарии от власти Византии.</w:t>
      </w:r>
    </w:p>
    <w:p w:rsidR="009D2460" w:rsidRPr="00921AC2" w:rsidRDefault="009D2460" w:rsidP="009D2460">
      <w:pPr>
        <w:pStyle w:val="af4"/>
        <w:shd w:val="clear" w:color="auto" w:fill="FFFFFF"/>
        <w:spacing w:before="0" w:beforeAutospacing="0" w:after="0" w:afterAutospacing="0" w:line="165" w:lineRule="atLeast"/>
        <w:jc w:val="both"/>
        <w:rPr>
          <w:bCs/>
          <w:color w:val="000000" w:themeColor="text1"/>
        </w:rPr>
      </w:pPr>
    </w:p>
    <w:p w:rsidR="009D6482" w:rsidRPr="00E237BC" w:rsidRDefault="00AE212C" w:rsidP="00921AC2">
      <w:pPr>
        <w:pStyle w:val="af4"/>
        <w:shd w:val="clear" w:color="auto" w:fill="FFFFFF"/>
        <w:spacing w:before="0" w:beforeAutospacing="0" w:after="0" w:afterAutospacing="0" w:line="165" w:lineRule="atLeas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10. </w:t>
      </w:r>
      <w:r w:rsidR="009D6482" w:rsidRPr="00E237BC">
        <w:rPr>
          <w:b/>
          <w:bCs/>
          <w:color w:val="000000" w:themeColor="text1"/>
        </w:rPr>
        <w:t>Выберите причины установление ордынского ига</w:t>
      </w:r>
      <w:r w:rsidR="00D62C57">
        <w:rPr>
          <w:b/>
          <w:bCs/>
          <w:color w:val="000000" w:themeColor="text1"/>
        </w:rPr>
        <w:t xml:space="preserve"> (</w:t>
      </w:r>
      <w:proofErr w:type="spellStart"/>
      <w:r w:rsidR="00D62C57">
        <w:rPr>
          <w:b/>
          <w:bCs/>
          <w:color w:val="000000" w:themeColor="text1"/>
        </w:rPr>
        <w:t>2б</w:t>
      </w:r>
      <w:proofErr w:type="spellEnd"/>
      <w:r w:rsidR="00D62C57">
        <w:rPr>
          <w:b/>
          <w:bCs/>
          <w:color w:val="000000" w:themeColor="text1"/>
        </w:rPr>
        <w:t>.).</w:t>
      </w:r>
    </w:p>
    <w:p w:rsidR="009D6482" w:rsidRPr="00E237BC" w:rsidRDefault="00AE212C" w:rsidP="00921AC2">
      <w:pPr>
        <w:pStyle w:val="af4"/>
        <w:shd w:val="clear" w:color="auto" w:fill="FFFFFF"/>
        <w:spacing w:before="0" w:beforeAutospacing="0" w:after="0" w:afterAutospacing="0" w:line="165" w:lineRule="atLeast"/>
        <w:rPr>
          <w:color w:val="000000" w:themeColor="text1"/>
        </w:rPr>
      </w:pPr>
      <w:r>
        <w:rPr>
          <w:color w:val="000000" w:themeColor="text1"/>
        </w:rPr>
        <w:t>А. Д</w:t>
      </w:r>
      <w:r w:rsidR="009D6482" w:rsidRPr="00E237BC">
        <w:rPr>
          <w:color w:val="000000" w:themeColor="text1"/>
        </w:rPr>
        <w:t>обровольное подчинение русских ордынцам</w:t>
      </w:r>
      <w:r>
        <w:rPr>
          <w:color w:val="000000" w:themeColor="text1"/>
        </w:rPr>
        <w:t>;</w:t>
      </w:r>
    </w:p>
    <w:p w:rsidR="009D6482" w:rsidRPr="00E237BC" w:rsidRDefault="00AE212C" w:rsidP="00921AC2">
      <w:pPr>
        <w:pStyle w:val="af4"/>
        <w:shd w:val="clear" w:color="auto" w:fill="FFFFFF"/>
        <w:spacing w:before="0" w:beforeAutospacing="0" w:after="0" w:afterAutospacing="0" w:line="165" w:lineRule="atLeast"/>
        <w:rPr>
          <w:color w:val="000000" w:themeColor="text1"/>
        </w:rPr>
      </w:pPr>
      <w:r>
        <w:rPr>
          <w:color w:val="000000" w:themeColor="text1"/>
        </w:rPr>
        <w:t>Б. З</w:t>
      </w:r>
      <w:r w:rsidR="009D6482" w:rsidRPr="00E237BC">
        <w:rPr>
          <w:color w:val="000000" w:themeColor="text1"/>
        </w:rPr>
        <w:t>начительное численное преимущество завоевателей</w:t>
      </w:r>
      <w:r>
        <w:rPr>
          <w:color w:val="000000" w:themeColor="text1"/>
        </w:rPr>
        <w:t>;</w:t>
      </w:r>
    </w:p>
    <w:p w:rsidR="009D6482" w:rsidRPr="00E237BC" w:rsidRDefault="00AE212C" w:rsidP="00921AC2">
      <w:pPr>
        <w:pStyle w:val="af4"/>
        <w:shd w:val="clear" w:color="auto" w:fill="FFFFFF"/>
        <w:spacing w:before="0" w:beforeAutospacing="0" w:after="0" w:afterAutospacing="0" w:line="165" w:lineRule="atLeast"/>
        <w:rPr>
          <w:color w:val="000000" w:themeColor="text1"/>
        </w:rPr>
      </w:pPr>
      <w:r>
        <w:rPr>
          <w:color w:val="000000" w:themeColor="text1"/>
        </w:rPr>
        <w:t>В. И</w:t>
      </w:r>
      <w:r w:rsidR="009D6482" w:rsidRPr="00E237BC">
        <w:rPr>
          <w:color w:val="000000" w:themeColor="text1"/>
        </w:rPr>
        <w:t>спользование завоевателями передовой военной техники</w:t>
      </w:r>
      <w:r>
        <w:rPr>
          <w:color w:val="000000" w:themeColor="text1"/>
        </w:rPr>
        <w:t>;</w:t>
      </w:r>
    </w:p>
    <w:p w:rsidR="009D6482" w:rsidRDefault="00AE212C" w:rsidP="00921AC2">
      <w:pPr>
        <w:pStyle w:val="af4"/>
        <w:shd w:val="clear" w:color="auto" w:fill="FFFFFF"/>
        <w:spacing w:before="0" w:beforeAutospacing="0" w:after="0" w:afterAutospacing="0" w:line="165" w:lineRule="atLeast"/>
        <w:rPr>
          <w:color w:val="000000" w:themeColor="text1"/>
        </w:rPr>
      </w:pPr>
      <w:r>
        <w:rPr>
          <w:color w:val="000000" w:themeColor="text1"/>
        </w:rPr>
        <w:t>Г. Р</w:t>
      </w:r>
      <w:r w:rsidR="009D6482" w:rsidRPr="00E237BC">
        <w:rPr>
          <w:color w:val="000000" w:themeColor="text1"/>
        </w:rPr>
        <w:t>аздробленность русских сил</w:t>
      </w:r>
      <w:r>
        <w:rPr>
          <w:color w:val="000000" w:themeColor="text1"/>
        </w:rPr>
        <w:t>.</w:t>
      </w:r>
    </w:p>
    <w:p w:rsidR="00921AC2" w:rsidRDefault="00921AC2" w:rsidP="00AE212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E212C" w:rsidRPr="000F7407" w:rsidRDefault="00AE212C" w:rsidP="009D2460">
      <w:pPr>
        <w:spacing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11</w:t>
      </w:r>
      <w:r w:rsidRPr="00D62C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0F740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С</w:t>
      </w:r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оотнесите понятие и определение (</w:t>
      </w:r>
      <w:proofErr w:type="spellStart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4б</w:t>
      </w:r>
      <w:proofErr w:type="spellEnd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7364"/>
      </w:tblGrid>
      <w:tr w:rsidR="000F7407" w:rsidRPr="007D4491" w:rsidTr="000F74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07" w:rsidRDefault="000F7407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07" w:rsidRPr="00E237BC" w:rsidRDefault="000F7407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F7407" w:rsidRPr="007D4491" w:rsidTr="000F74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07" w:rsidRDefault="000F7407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07" w:rsidRPr="00E237BC" w:rsidRDefault="000F7407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F7407" w:rsidRPr="00E03A14" w:rsidTr="000F74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07" w:rsidRPr="00921AC2" w:rsidRDefault="00921AC2" w:rsidP="009D24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1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ТЕРМИН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07" w:rsidRPr="00921AC2" w:rsidRDefault="00921AC2" w:rsidP="009D246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1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ЗНАЧЕНИЕ</w:t>
            </w:r>
          </w:p>
        </w:tc>
      </w:tr>
      <w:tr w:rsidR="00AE212C" w:rsidRPr="007D4491" w:rsidTr="000F74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C" w:rsidRPr="000F7407" w:rsidRDefault="000F7407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 Р</w:t>
            </w:r>
            <w:r w:rsidR="00AE212C" w:rsidRPr="000F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аздробленность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C" w:rsidRPr="00E237BC" w:rsidRDefault="00921AC2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А. </w:t>
            </w:r>
            <w:r w:rsidR="000F7407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Период в истории средневекового  государства, когда оно делилось на разобщённые владения, а стоящие во главе их сеньоры мало считались с королём;</w:t>
            </w:r>
          </w:p>
        </w:tc>
      </w:tr>
      <w:tr w:rsidR="00AE212C" w:rsidRPr="007D4491" w:rsidTr="000F74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C" w:rsidRPr="00921AC2" w:rsidRDefault="000F7407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  <w:r w:rsidRPr="0092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AE212C" w:rsidRPr="0092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ословие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C" w:rsidRPr="00E237BC" w:rsidRDefault="00921AC2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Б. </w:t>
            </w:r>
            <w:r w:rsidR="00AE212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Платеж зависимых крестьян феодалу продуктами или деньгами</w:t>
            </w:r>
          </w:p>
        </w:tc>
      </w:tr>
      <w:tr w:rsidR="00AE212C" w:rsidRPr="007D4491" w:rsidTr="000F74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C" w:rsidRPr="00921AC2" w:rsidRDefault="000F7407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  <w:r w:rsidRPr="0092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AE212C" w:rsidRPr="00921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нквизиция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C" w:rsidRPr="00E237BC" w:rsidRDefault="00921AC2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</w:t>
            </w:r>
            <w:r w:rsidR="00AE212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Группа людей, обладающих закреплёнными  законом  и предаваемыми по наследству правами и обязанностями</w:t>
            </w:r>
          </w:p>
        </w:tc>
      </w:tr>
      <w:tr w:rsidR="00AE212C" w:rsidRPr="007D4491" w:rsidTr="000F74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C" w:rsidRPr="000F7407" w:rsidRDefault="000F7407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 Оброк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2C" w:rsidRPr="00E237BC" w:rsidRDefault="00921AC2" w:rsidP="009D24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r w:rsidR="00AE212C" w:rsidRPr="00E23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Суд католической церкви, занимавшейся преследованием еретиков</w:t>
            </w:r>
          </w:p>
        </w:tc>
      </w:tr>
    </w:tbl>
    <w:p w:rsidR="00AE212C" w:rsidRPr="00E237BC" w:rsidRDefault="00AE212C" w:rsidP="009D6482">
      <w:pPr>
        <w:pStyle w:val="af4"/>
        <w:shd w:val="clear" w:color="auto" w:fill="FFFFFF"/>
        <w:spacing w:before="0" w:beforeAutospacing="0" w:line="165" w:lineRule="atLeast"/>
        <w:rPr>
          <w:color w:val="000000" w:themeColor="text1"/>
        </w:rPr>
      </w:pPr>
    </w:p>
    <w:p w:rsidR="00921AC2" w:rsidRDefault="00921AC2" w:rsidP="00921A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37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12. Прочитайте отрывок из исторического документа и ответьте на вопросы</w:t>
      </w:r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4б</w:t>
      </w:r>
      <w:proofErr w:type="spellEnd"/>
      <w:r w:rsidR="00D62C5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.).</w:t>
      </w:r>
    </w:p>
    <w:p w:rsidR="00921AC2" w:rsidRDefault="00921AC2" w:rsidP="005127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5127C5" w:rsidRPr="00E237BC" w:rsidRDefault="005127C5" w:rsidP="005127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«Галицкий </w:t>
      </w:r>
      <w:proofErr w:type="spellStart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Осмомысл</w:t>
      </w:r>
      <w:proofErr w:type="spellEnd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Ярослав, высоко сидишь ты на своём </w:t>
      </w:r>
      <w:proofErr w:type="spellStart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златокованном</w:t>
      </w:r>
      <w:proofErr w:type="spellEnd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престоле. Подпёр ты горы Венгерские своими железными полками, загородив Королю путь, затворив Дунаю ворота, перемётывая тяжести через облака, наводя суд до Дуная. Грозы твои идут по землям; ты отворяешь Киеву ворота; стреляешь с отцова золотого престола </w:t>
      </w:r>
      <w:proofErr w:type="spellStart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салтанов</w:t>
      </w:r>
      <w:proofErr w:type="spellEnd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за странами. Стреляй же, господин, </w:t>
      </w:r>
      <w:proofErr w:type="spellStart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Кончака</w:t>
      </w:r>
      <w:proofErr w:type="spellEnd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gramStart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поганого</w:t>
      </w:r>
      <w:proofErr w:type="gramEnd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раба, за землю Русскую, за раны Игоревы, буйного </w:t>
      </w:r>
      <w:proofErr w:type="spellStart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Святославича</w:t>
      </w:r>
      <w:proofErr w:type="spellEnd"/>
      <w:r w:rsidRPr="00E237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...».</w:t>
      </w:r>
    </w:p>
    <w:p w:rsidR="00C4312A" w:rsidRDefault="00C4312A" w:rsidP="00921AC2">
      <w:pPr>
        <w:pStyle w:val="af4"/>
        <w:shd w:val="clear" w:color="auto" w:fill="FFFFFF"/>
        <w:spacing w:before="0" w:beforeAutospacing="0" w:after="81" w:afterAutospacing="0"/>
        <w:rPr>
          <w:b/>
          <w:color w:val="000000" w:themeColor="text1"/>
        </w:rPr>
      </w:pPr>
    </w:p>
    <w:p w:rsidR="00921AC2" w:rsidRPr="00E237BC" w:rsidRDefault="00921AC2" w:rsidP="00921AC2">
      <w:pPr>
        <w:pStyle w:val="af4"/>
        <w:shd w:val="clear" w:color="auto" w:fill="FFFFFF"/>
        <w:spacing w:before="0" w:beforeAutospacing="0" w:after="81" w:afterAutospacing="0"/>
        <w:rPr>
          <w:b/>
          <w:color w:val="000000" w:themeColor="text1"/>
        </w:rPr>
      </w:pPr>
      <w:r w:rsidRPr="00E237BC">
        <w:rPr>
          <w:b/>
          <w:color w:val="000000" w:themeColor="text1"/>
        </w:rPr>
        <w:t>1. О каком событии говорится в летописи?</w:t>
      </w:r>
    </w:p>
    <w:p w:rsidR="00DB5C50" w:rsidRPr="00E237BC" w:rsidRDefault="00921AC2" w:rsidP="009D2460">
      <w:pPr>
        <w:pStyle w:val="af4"/>
        <w:shd w:val="clear" w:color="auto" w:fill="FFFFFF"/>
        <w:spacing w:before="0" w:beforeAutospacing="0" w:after="81" w:afterAutospacing="0"/>
        <w:rPr>
          <w:color w:val="000000" w:themeColor="text1"/>
        </w:rPr>
      </w:pPr>
      <w:r w:rsidRPr="00E237BC">
        <w:rPr>
          <w:b/>
          <w:color w:val="000000" w:themeColor="text1"/>
        </w:rPr>
        <w:t>2. Когда произошло это событие?</w:t>
      </w:r>
      <w:r w:rsidR="009D2460" w:rsidRPr="00E237BC">
        <w:rPr>
          <w:color w:val="000000" w:themeColor="text1"/>
        </w:rPr>
        <w:t xml:space="preserve"> </w:t>
      </w:r>
    </w:p>
    <w:sectPr w:rsidR="00DB5C50" w:rsidRPr="00E237BC" w:rsidSect="009D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637B"/>
    <w:multiLevelType w:val="multilevel"/>
    <w:tmpl w:val="62E6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B5C50"/>
    <w:rsid w:val="000034EC"/>
    <w:rsid w:val="00022EA8"/>
    <w:rsid w:val="00083A5E"/>
    <w:rsid w:val="000F7407"/>
    <w:rsid w:val="001D5075"/>
    <w:rsid w:val="00334F02"/>
    <w:rsid w:val="003739E1"/>
    <w:rsid w:val="0043399F"/>
    <w:rsid w:val="00470121"/>
    <w:rsid w:val="005127C5"/>
    <w:rsid w:val="00571E49"/>
    <w:rsid w:val="00574807"/>
    <w:rsid w:val="006A1DB3"/>
    <w:rsid w:val="006D02C7"/>
    <w:rsid w:val="006E32B8"/>
    <w:rsid w:val="006E4616"/>
    <w:rsid w:val="006E6AAD"/>
    <w:rsid w:val="007D4491"/>
    <w:rsid w:val="00825EF1"/>
    <w:rsid w:val="0086542F"/>
    <w:rsid w:val="00921AC2"/>
    <w:rsid w:val="009763DC"/>
    <w:rsid w:val="00990B14"/>
    <w:rsid w:val="009D2460"/>
    <w:rsid w:val="009D42AA"/>
    <w:rsid w:val="009D6482"/>
    <w:rsid w:val="00A02A0B"/>
    <w:rsid w:val="00A34063"/>
    <w:rsid w:val="00AD26AD"/>
    <w:rsid w:val="00AE212C"/>
    <w:rsid w:val="00BC24BA"/>
    <w:rsid w:val="00BC4F13"/>
    <w:rsid w:val="00BF4802"/>
    <w:rsid w:val="00C06BCD"/>
    <w:rsid w:val="00C4312A"/>
    <w:rsid w:val="00C855DB"/>
    <w:rsid w:val="00D62C57"/>
    <w:rsid w:val="00DB5C50"/>
    <w:rsid w:val="00E03A14"/>
    <w:rsid w:val="00E11ADD"/>
    <w:rsid w:val="00E237BC"/>
    <w:rsid w:val="00EC1B7C"/>
    <w:rsid w:val="00ED3F83"/>
    <w:rsid w:val="00F119ED"/>
    <w:rsid w:val="00F85437"/>
    <w:rsid w:val="00FA3472"/>
    <w:rsid w:val="00FE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50"/>
  </w:style>
  <w:style w:type="paragraph" w:styleId="1">
    <w:name w:val="heading 1"/>
    <w:basedOn w:val="a"/>
    <w:next w:val="a"/>
    <w:link w:val="10"/>
    <w:uiPriority w:val="9"/>
    <w:qFormat/>
    <w:rsid w:val="00DB5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C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C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C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C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C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C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5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5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5C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5C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5C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5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5C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5C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5C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5C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5C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5C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5C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5C50"/>
    <w:rPr>
      <w:b/>
      <w:bCs/>
    </w:rPr>
  </w:style>
  <w:style w:type="character" w:styleId="a9">
    <w:name w:val="Emphasis"/>
    <w:basedOn w:val="a0"/>
    <w:uiPriority w:val="20"/>
    <w:qFormat/>
    <w:rsid w:val="00DB5C50"/>
    <w:rPr>
      <w:i/>
      <w:iCs/>
    </w:rPr>
  </w:style>
  <w:style w:type="paragraph" w:styleId="aa">
    <w:name w:val="No Spacing"/>
    <w:uiPriority w:val="1"/>
    <w:qFormat/>
    <w:rsid w:val="00DB5C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5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5C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5C5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5C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5C5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5C5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5C5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5C5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5C5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5C5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5C50"/>
    <w:pPr>
      <w:outlineLvl w:val="9"/>
    </w:pPr>
  </w:style>
  <w:style w:type="paragraph" w:styleId="af4">
    <w:name w:val="Normal (Web)"/>
    <w:basedOn w:val="a"/>
    <w:uiPriority w:val="99"/>
    <w:unhideWhenUsed/>
    <w:rsid w:val="00A0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3C159-AA44-4636-8F2F-BEB8B818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38</cp:revision>
  <dcterms:created xsi:type="dcterms:W3CDTF">2025-04-07T16:17:00Z</dcterms:created>
  <dcterms:modified xsi:type="dcterms:W3CDTF">2025-04-08T17:01:00Z</dcterms:modified>
</cp:coreProperties>
</file>