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50" w:rsidRDefault="00EB2D50" w:rsidP="00EB2D5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EB2D50" w:rsidTr="00EB2D50">
        <w:tc>
          <w:tcPr>
            <w:tcW w:w="4962" w:type="dxa"/>
            <w:hideMark/>
          </w:tcPr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EB2D50" w:rsidRDefault="00EB2D5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EB2D50" w:rsidRDefault="00EB2D50" w:rsidP="00EB2D50">
      <w:pPr>
        <w:spacing w:after="0" w:line="240" w:lineRule="auto"/>
        <w:rPr>
          <w:rFonts w:ascii="Calibri" w:hAnsi="Calibri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B2D50" w:rsidRDefault="00EB2D50" w:rsidP="00EB2D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EB2D50" w:rsidRDefault="00EB2D50" w:rsidP="00EB2D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B2D50" w:rsidRDefault="00EB2D50" w:rsidP="00EB2D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музыке</w:t>
      </w:r>
    </w:p>
    <w:p w:rsidR="00EB2D50" w:rsidRDefault="00166867" w:rsidP="00EB2D5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 5</w:t>
      </w:r>
      <w:r w:rsidR="00EB2D50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– 2025 учебном году</w:t>
      </w:r>
    </w:p>
    <w:p w:rsidR="00EB2D50" w:rsidRDefault="00EB2D50" w:rsidP="00EB2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D50" w:rsidRDefault="00EB2D50" w:rsidP="00EB2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D50" w:rsidRDefault="00EB2D50" w:rsidP="00EB2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D50" w:rsidRDefault="00EB2D50" w:rsidP="00EB2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Куликовская Ярослава Андреевна, 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музыки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B2D50" w:rsidRDefault="00EB2D50" w:rsidP="00EB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7B15F0" w:rsidRDefault="007B15F0" w:rsidP="00EB2D5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B15F0" w:rsidRDefault="007B15F0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7B15F0" w:rsidRDefault="007B15F0" w:rsidP="00EB2D5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7B15F0" w:rsidRDefault="007B15F0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7B15F0">
        <w:rPr>
          <w:rStyle w:val="c0"/>
          <w:b/>
          <w:color w:val="000000"/>
          <w:sz w:val="28"/>
          <w:szCs w:val="28"/>
        </w:rPr>
        <w:lastRenderedPageBreak/>
        <w:t>Инструкция по выполнению промежуточной аттестации</w:t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  <w:sz w:val="28"/>
          <w:szCs w:val="28"/>
        </w:rPr>
      </w:pPr>
      <w:r w:rsidRPr="007B15F0">
        <w:rPr>
          <w:rStyle w:val="c0"/>
          <w:b/>
          <w:color w:val="000000"/>
          <w:sz w:val="28"/>
          <w:szCs w:val="28"/>
        </w:rPr>
        <w:t>по музыки в 5 классе</w:t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B15F0">
        <w:rPr>
          <w:rStyle w:val="c0"/>
          <w:color w:val="000000"/>
          <w:sz w:val="28"/>
          <w:szCs w:val="28"/>
        </w:rPr>
        <w:t>Форма проведения: контрольная работа</w:t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7B15F0">
        <w:rPr>
          <w:rStyle w:val="c0"/>
          <w:color w:val="000000"/>
          <w:sz w:val="28"/>
          <w:szCs w:val="28"/>
        </w:rPr>
        <w:t>Промежуточная (итоговая) аттестация включает задания по знанию музыкальных произв</w:t>
      </w:r>
      <w:bookmarkStart w:id="0" w:name="_GoBack"/>
      <w:bookmarkEnd w:id="0"/>
      <w:r w:rsidRPr="007B15F0">
        <w:rPr>
          <w:rStyle w:val="c0"/>
          <w:color w:val="000000"/>
          <w:sz w:val="28"/>
          <w:szCs w:val="28"/>
        </w:rPr>
        <w:t xml:space="preserve">едений и музыкальных терминов в курсе предмета по музыке. </w:t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7B15F0" w:rsidRPr="007B15F0" w:rsidRDefault="007B15F0" w:rsidP="007B15F0">
      <w:pPr>
        <w:pStyle w:val="a7"/>
        <w:jc w:val="both"/>
        <w:rPr>
          <w:sz w:val="28"/>
          <w:szCs w:val="28"/>
        </w:rPr>
      </w:pPr>
      <w:r w:rsidRPr="007B15F0">
        <w:rPr>
          <w:rStyle w:val="c39"/>
          <w:color w:val="000000"/>
          <w:sz w:val="28"/>
          <w:szCs w:val="28"/>
          <w:u w:val="single"/>
        </w:rPr>
        <w:t>Содержание и структура</w:t>
      </w:r>
      <w:r w:rsidRPr="007B15F0">
        <w:rPr>
          <w:rStyle w:val="c0"/>
          <w:color w:val="000000"/>
          <w:sz w:val="28"/>
          <w:szCs w:val="28"/>
        </w:rPr>
        <w:t xml:space="preserve"> контрольной работы дают возможность достаточно полно </w:t>
      </w:r>
      <w:r w:rsidRPr="007B15F0">
        <w:rPr>
          <w:sz w:val="28"/>
          <w:szCs w:val="28"/>
        </w:rPr>
        <w:t xml:space="preserve">проверить комплекс умений по музыке. </w:t>
      </w:r>
    </w:p>
    <w:p w:rsidR="007B15F0" w:rsidRPr="007B15F0" w:rsidRDefault="007B15F0" w:rsidP="007B15F0">
      <w:pPr>
        <w:pStyle w:val="a7"/>
        <w:jc w:val="both"/>
        <w:rPr>
          <w:sz w:val="28"/>
          <w:szCs w:val="28"/>
        </w:rPr>
      </w:pP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  <w:sz w:val="28"/>
          <w:szCs w:val="28"/>
        </w:rPr>
      </w:pPr>
      <w:r w:rsidRPr="007B15F0">
        <w:rPr>
          <w:rStyle w:val="c17"/>
          <w:b/>
          <w:iCs/>
          <w:color w:val="000000"/>
          <w:sz w:val="28"/>
          <w:szCs w:val="28"/>
        </w:rPr>
        <w:t>Критерии оценивания</w:t>
      </w:r>
    </w:p>
    <w:p w:rsidR="007B15F0" w:rsidRPr="007B15F0" w:rsidRDefault="007B15F0" w:rsidP="007B15F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B15F0">
        <w:rPr>
          <w:rStyle w:val="c5"/>
          <w:bCs/>
          <w:color w:val="000000"/>
          <w:sz w:val="28"/>
          <w:szCs w:val="28"/>
        </w:rPr>
        <w:t>Контрольная работа состоит из 10 вопросов, 8 из которых тестовые и 2 вопроса с развернутым ответом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B15F0" w:rsidRPr="007B15F0" w:rsidRDefault="007B15F0" w:rsidP="007B1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Шкала перевода набранных баллов в отметку: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0 - 2 балла – «2»;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3 - 5 баллов – «3»;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6 -8 баллов – «4»;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9 - 10 баллов- «5». 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5F0" w:rsidRPr="007B15F0" w:rsidRDefault="007B15F0" w:rsidP="007B1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контрольной работы отводится 45 минут. </w:t>
      </w:r>
    </w:p>
    <w:p w:rsidR="007B15F0" w:rsidRPr="007B15F0" w:rsidRDefault="007B15F0" w:rsidP="007B15F0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Баллы за выполненные задания</w:t>
      </w:r>
      <w:r w:rsidRPr="007B15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7B1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суммируются и переводятся в оценку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5F0" w:rsidRPr="007B15F0" w:rsidRDefault="007B15F0" w:rsidP="007B1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15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Контрольная работа разработана на основе: </w:t>
      </w:r>
    </w:p>
    <w:p w:rsidR="007B15F0" w:rsidRPr="007B15F0" w:rsidRDefault="007B15F0" w:rsidP="007B1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B15F0" w:rsidRPr="007B15F0" w:rsidRDefault="007B15F0" w:rsidP="007B15F0">
      <w:pPr>
        <w:pStyle w:val="a7"/>
        <w:numPr>
          <w:ilvl w:val="0"/>
          <w:numId w:val="4"/>
        </w:numPr>
        <w:rPr>
          <w:sz w:val="28"/>
          <w:szCs w:val="28"/>
        </w:rPr>
      </w:pPr>
      <w:r w:rsidRPr="007B15F0">
        <w:rPr>
          <w:bCs/>
          <w:sz w:val="28"/>
          <w:szCs w:val="28"/>
        </w:rPr>
        <w:t>Рабочая программа</w:t>
      </w:r>
      <w:r w:rsidRPr="007B15F0">
        <w:rPr>
          <w:sz w:val="28"/>
          <w:szCs w:val="28"/>
        </w:rPr>
        <w:t xml:space="preserve"> учебного предмета «Музыка» (Базовый уровень)</w:t>
      </w:r>
    </w:p>
    <w:p w:rsidR="007B15F0" w:rsidRPr="007B15F0" w:rsidRDefault="007B15F0" w:rsidP="007B15F0">
      <w:pPr>
        <w:pStyle w:val="a7"/>
        <w:ind w:firstLine="720"/>
        <w:rPr>
          <w:sz w:val="28"/>
          <w:szCs w:val="28"/>
        </w:rPr>
      </w:pPr>
      <w:r w:rsidRPr="007B15F0">
        <w:rPr>
          <w:sz w:val="28"/>
          <w:szCs w:val="28"/>
        </w:rPr>
        <w:t xml:space="preserve"> для обучающихся 5 – 8 классов.</w:t>
      </w:r>
    </w:p>
    <w:p w:rsidR="007B15F0" w:rsidRPr="007B15F0" w:rsidRDefault="007B15F0" w:rsidP="007B15F0">
      <w:pPr>
        <w:pStyle w:val="a7"/>
        <w:numPr>
          <w:ilvl w:val="0"/>
          <w:numId w:val="4"/>
        </w:numPr>
        <w:rPr>
          <w:sz w:val="28"/>
          <w:szCs w:val="28"/>
        </w:rPr>
      </w:pPr>
      <w:r w:rsidRPr="007B15F0">
        <w:rPr>
          <w:sz w:val="28"/>
          <w:szCs w:val="28"/>
        </w:rPr>
        <w:t>Учебник «Музыка 5-8 классы» Е. Д. Критская, Г. П. Сергеева, - 2023г.</w:t>
      </w:r>
    </w:p>
    <w:p w:rsidR="007B15F0" w:rsidRDefault="007B15F0" w:rsidP="007B15F0">
      <w:pPr>
        <w:pStyle w:val="a7"/>
        <w:ind w:left="780"/>
      </w:pPr>
    </w:p>
    <w:p w:rsidR="00EB2D50" w:rsidRDefault="00EB2D50" w:rsidP="00EB2D50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EB2D50">
          <w:pgSz w:w="11906" w:h="16838"/>
          <w:pgMar w:top="1134" w:right="567" w:bottom="1134" w:left="1418" w:header="709" w:footer="709" w:gutter="0"/>
          <w:cols w:space="720"/>
        </w:sectPr>
      </w:pPr>
    </w:p>
    <w:p w:rsidR="0087120B" w:rsidRP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ВАРИАНТ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20B" w:rsidRPr="005F0446" w:rsidRDefault="00EC37E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1.  Какой термин относи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>тся к музыкальному жанру?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басня                б) баллада          в) сказка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2.  Какой из музыкальных жанров относится к вокальной музыке?</w:t>
      </w:r>
    </w:p>
    <w:p w:rsidR="0087120B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120B" w:rsidRPr="005F0446">
        <w:rPr>
          <w:rFonts w:ascii="Times New Roman" w:eastAsia="Calibri" w:hAnsi="Times New Roman" w:cs="Times New Roman"/>
          <w:sz w:val="28"/>
          <w:szCs w:val="28"/>
        </w:rPr>
        <w:t xml:space="preserve">а) концерт    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7120B" w:rsidRPr="005F0446">
        <w:rPr>
          <w:rFonts w:ascii="Times New Roman" w:eastAsia="Calibri" w:hAnsi="Times New Roman" w:cs="Times New Roman"/>
          <w:sz w:val="28"/>
          <w:szCs w:val="28"/>
        </w:rPr>
        <w:t xml:space="preserve">б) симфония    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120B" w:rsidRPr="005F0446">
        <w:rPr>
          <w:rFonts w:ascii="Times New Roman" w:eastAsia="Calibri" w:hAnsi="Times New Roman" w:cs="Times New Roman"/>
          <w:sz w:val="28"/>
          <w:szCs w:val="28"/>
        </w:rPr>
        <w:t>в) романс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3. Музыкальное произведение для голоса без слов называется: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а) баллада           </w:t>
      </w:r>
      <w:r w:rsidR="007E501F" w:rsidRPr="005F044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б) романс      </w:t>
      </w:r>
      <w:r w:rsidR="007E501F" w:rsidRPr="005F044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в) вокализ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4.  Перечислить названия групп музыкальных инструментов симфонического оркестра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а)_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в)_________________________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б)_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г)_________________________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5. Об истории создания какого музыкального произведения рассказал в своей трагедии «Моцарт и Сальери» А.С. Пушкин?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а)  Симфония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№ 5        б) Реквием         в) Органная фуга 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120B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. Соедините стрелкой </w:t>
      </w:r>
      <w:r w:rsidR="006226A3" w:rsidRPr="005F0446">
        <w:rPr>
          <w:rFonts w:ascii="Times New Roman" w:eastAsia="Calibri" w:hAnsi="Times New Roman" w:cs="Times New Roman"/>
          <w:b/>
          <w:sz w:val="28"/>
          <w:szCs w:val="28"/>
        </w:rPr>
        <w:t>названия музыкального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произведения с фамилией композитора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Опера «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Снегурочка»   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1)</w:t>
      </w:r>
      <w:proofErr w:type="spellStart"/>
      <w:r w:rsidRPr="005F0446">
        <w:rPr>
          <w:rFonts w:ascii="Times New Roman" w:eastAsia="Calibri" w:hAnsi="Times New Roman" w:cs="Times New Roman"/>
          <w:sz w:val="28"/>
          <w:szCs w:val="28"/>
        </w:rPr>
        <w:t>И.С.Бах</w:t>
      </w:r>
      <w:proofErr w:type="spellEnd"/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б) Органная фуга                                               2) Мусоргский М.П.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в) Цикл «Картинки с 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выставки»   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             3)  Римский-Корсаков Н.А.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7.Какое направление в искусстве переводится с французского – «впечатление»: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Романтизм      б) Классика    в) Импрессионизм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8. Какое историческое событие стало основой для создания фильма и кантаты 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С. Прокофьева «Александр Невский»?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Куликовская битва    б) Ледовое побоище    в) Битва под Бородино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9. Дайте определение: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а) опера-_____________________________________________________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б) балет-________________________________________________________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в) мюзикл-______________________________________________________</w:t>
      </w:r>
    </w:p>
    <w:p w:rsidR="007E501F" w:rsidRPr="005F0446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055" w:rsidRPr="00C75133" w:rsidRDefault="007E501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B4684" w:rsidRPr="005F0446">
        <w:rPr>
          <w:rFonts w:ascii="Times New Roman" w:eastAsia="Calibri" w:hAnsi="Times New Roman" w:cs="Times New Roman"/>
          <w:b/>
          <w:sz w:val="28"/>
          <w:szCs w:val="28"/>
        </w:rPr>
        <w:t>Назовите мужские</w:t>
      </w:r>
      <w:r w:rsidR="00393AD9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певческие голоса (3)</w:t>
      </w:r>
      <w:r w:rsidR="006B4684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5133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684" w:rsidRPr="005F0446" w:rsidRDefault="006B4684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5F0446" w:rsidSect="001D5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20B" w:rsidRP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ВАРИАНТ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20B" w:rsidRPr="005F0446" w:rsidRDefault="00C90B6F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1.Какой термин не относи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>тся к музыкальному жанру?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Басня    Б. Баллада       В. Романс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2.Какой из музыкальных жанров не относится к вокальной музыке?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Вокализ      Б. Симфония      В. Романс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3. Камерное музыкальное произведение для голоса с инструментом, в котором раскрываются чувства человека, его отношение к жизни, природе называется: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баллада           б) романс       в) вокализ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4.  Перечислить названия групп музыкальных инструментов симфонического оркестра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а)_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в)_________________________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б)_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г)_________________________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5. Назовите произведение В.А. Моцарта траурного характера: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Серенада     б) Симфония №40    в) Реквием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6.Соедините стрелкой музыкальное произведение и композитора:</w:t>
      </w:r>
    </w:p>
    <w:p w:rsidR="00E64C89" w:rsidRPr="005F0446" w:rsidRDefault="00E64C89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1.</w:t>
      </w:r>
      <w:r w:rsidR="00E64C89" w:rsidRPr="005F0446">
        <w:rPr>
          <w:rFonts w:ascii="Times New Roman" w:eastAsia="Calibri" w:hAnsi="Times New Roman" w:cs="Times New Roman"/>
          <w:sz w:val="28"/>
          <w:szCs w:val="28"/>
        </w:rPr>
        <w:t>Опера «</w:t>
      </w:r>
      <w:proofErr w:type="gramStart"/>
      <w:r w:rsidR="00E64C89" w:rsidRPr="005F0446">
        <w:rPr>
          <w:rFonts w:ascii="Times New Roman" w:eastAsia="Calibri" w:hAnsi="Times New Roman" w:cs="Times New Roman"/>
          <w:sz w:val="28"/>
          <w:szCs w:val="28"/>
        </w:rPr>
        <w:t>Садко»</w:t>
      </w:r>
      <w:r w:rsidR="00E64C89"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="00E64C89" w:rsidRPr="005F0446">
        <w:rPr>
          <w:rFonts w:ascii="Times New Roman" w:eastAsia="Calibri" w:hAnsi="Times New Roman" w:cs="Times New Roman"/>
          <w:sz w:val="28"/>
          <w:szCs w:val="28"/>
        </w:rPr>
        <w:tab/>
      </w:r>
      <w:r w:rsidR="00E64C89"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5F0446">
        <w:rPr>
          <w:rFonts w:ascii="Times New Roman" w:eastAsia="Calibri" w:hAnsi="Times New Roman" w:cs="Times New Roman"/>
          <w:sz w:val="28"/>
          <w:szCs w:val="28"/>
        </w:rPr>
        <w:t>а) И.С.</w:t>
      </w:r>
      <w:r w:rsidR="0016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sz w:val="28"/>
          <w:szCs w:val="28"/>
        </w:rPr>
        <w:t>Бах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2.Органная прелюдия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б) П.И. Чайковский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3.Балет«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Щелкунчик»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в) Н.А. Римский-Корсаков</w:t>
      </w:r>
    </w:p>
    <w:p w:rsidR="0087120B" w:rsidRPr="005F0446" w:rsidRDefault="0087120B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Кого из композиторов можно назвать представителем импрессионизма в музыке?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Л. Бетховен       б) Э. Григ          в) К. Дебюсси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8. Какая историческая личность объединяет фильм С.  </w:t>
      </w:r>
      <w:proofErr w:type="spellStart"/>
      <w:r w:rsidRPr="005F0446">
        <w:rPr>
          <w:rFonts w:ascii="Times New Roman" w:eastAsia="Calibri" w:hAnsi="Times New Roman" w:cs="Times New Roman"/>
          <w:b/>
          <w:sz w:val="28"/>
          <w:szCs w:val="28"/>
        </w:rPr>
        <w:t>Эзенштейна</w:t>
      </w:r>
      <w:proofErr w:type="spellEnd"/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и кантату С. Прокофьева: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М.И. Кутузов        б) Александр Невский        в) Наполеон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9. Дайте определение:</w:t>
      </w:r>
    </w:p>
    <w:p w:rsidR="00CE7055" w:rsidRPr="005F0446" w:rsidRDefault="00CE7055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а) опера-_____________________________________________________</w:t>
      </w:r>
    </w:p>
    <w:p w:rsidR="00CE7055" w:rsidRPr="005F0446" w:rsidRDefault="003177AD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б) оркестр</w:t>
      </w:r>
      <w:r w:rsidR="00CE7055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-________________________________________________________</w:t>
      </w:r>
    </w:p>
    <w:p w:rsidR="00CE7055" w:rsidRPr="005F0446" w:rsidRDefault="003177AD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в) дирижёр</w:t>
      </w:r>
      <w:r w:rsidR="00CE7055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-______________________________________________________</w:t>
      </w:r>
    </w:p>
    <w:p w:rsidR="005E7300" w:rsidRPr="005F0446" w:rsidRDefault="005E7300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20B" w:rsidRPr="005F0446" w:rsidRDefault="00610A97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7120B" w:rsidRPr="005F0446">
        <w:rPr>
          <w:rFonts w:ascii="Times New Roman" w:eastAsia="Calibri" w:hAnsi="Times New Roman" w:cs="Times New Roman"/>
          <w:sz w:val="28"/>
          <w:szCs w:val="28"/>
        </w:rPr>
        <w:t>.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>Назовите</w:t>
      </w:r>
      <w:r w:rsidR="003177AD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75133" w:rsidRPr="005F0446">
        <w:rPr>
          <w:rFonts w:ascii="Times New Roman" w:eastAsia="Calibri" w:hAnsi="Times New Roman" w:cs="Times New Roman"/>
          <w:b/>
          <w:sz w:val="28"/>
          <w:szCs w:val="28"/>
        </w:rPr>
        <w:t>женские певческие</w:t>
      </w:r>
      <w:r w:rsidR="0087120B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голоса</w:t>
      </w:r>
      <w:r w:rsidR="00A44FC8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(3)</w:t>
      </w:r>
    </w:p>
    <w:p w:rsidR="00C75133" w:rsidRPr="005F0446" w:rsidRDefault="00C75133" w:rsidP="00C751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5F0446" w:rsidSect="001D5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0F6" w:rsidRP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ВАРИАНТ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F6" w:rsidRPr="005F0446" w:rsidRDefault="0092456D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1.Какой</w:t>
      </w:r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5F0446">
        <w:rPr>
          <w:rFonts w:ascii="Times New Roman" w:eastAsia="Calibri" w:hAnsi="Times New Roman" w:cs="Times New Roman"/>
          <w:b/>
          <w:sz w:val="28"/>
          <w:szCs w:val="28"/>
        </w:rPr>
        <w:t>термин</w:t>
      </w:r>
      <w:r w:rsidR="001D5C59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относи</w:t>
      </w:r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>тся</w:t>
      </w:r>
      <w:proofErr w:type="gramEnd"/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к музыкальному жанру?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Басня    Б. </w:t>
      </w:r>
      <w:r w:rsidR="001D5C59" w:rsidRPr="005F0446">
        <w:rPr>
          <w:rFonts w:ascii="Times New Roman" w:eastAsia="Calibri" w:hAnsi="Times New Roman" w:cs="Times New Roman"/>
          <w:sz w:val="28"/>
          <w:szCs w:val="28"/>
        </w:rPr>
        <w:t>Рассказ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  В. Романс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2.Какой из музыкальных жанров не относится к вокальной музыке?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Вокализ      </w:t>
      </w:r>
      <w:r w:rsidR="001D5C59" w:rsidRPr="005F0446">
        <w:rPr>
          <w:rFonts w:ascii="Times New Roman" w:eastAsia="Calibri" w:hAnsi="Times New Roman" w:cs="Times New Roman"/>
          <w:sz w:val="28"/>
          <w:szCs w:val="28"/>
        </w:rPr>
        <w:t>Б. Симфония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В. Романс</w:t>
      </w:r>
    </w:p>
    <w:p w:rsidR="003E29B4" w:rsidRPr="005F0446" w:rsidRDefault="003E29B4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3.Музыкальное произведение для голоса без слов называется…</w:t>
      </w:r>
    </w:p>
    <w:p w:rsidR="003E29B4" w:rsidRPr="005F0446" w:rsidRDefault="003E29B4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9B4" w:rsidRPr="005F0446" w:rsidRDefault="003E29B4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Романс    б) Баллада         в) Вокализ</w:t>
      </w:r>
    </w:p>
    <w:p w:rsidR="00D510F6" w:rsidRPr="005F0446" w:rsidRDefault="0092456D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>4.  Перечислить названия групп музыкальных инструментов симфонического оркестра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а)_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в)_________________________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б)_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г)_________________________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5. Назовите </w:t>
      </w:r>
      <w:r w:rsidR="003E29B4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последнее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произведение В.А. М</w:t>
      </w:r>
      <w:r w:rsidR="003E29B4" w:rsidRPr="005F0446">
        <w:rPr>
          <w:rFonts w:ascii="Times New Roman" w:eastAsia="Calibri" w:hAnsi="Times New Roman" w:cs="Times New Roman"/>
          <w:b/>
          <w:sz w:val="28"/>
          <w:szCs w:val="28"/>
        </w:rPr>
        <w:t>оцарта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Серенада     б) Симфония №40    в) Реквием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6.Соедините стрелкой музыкальное произведение и композитора: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1.</w:t>
      </w:r>
      <w:r w:rsidR="00BF61F4" w:rsidRPr="005F0446">
        <w:rPr>
          <w:rFonts w:ascii="Times New Roman" w:eastAsia="Calibri" w:hAnsi="Times New Roman" w:cs="Times New Roman"/>
          <w:sz w:val="28"/>
          <w:szCs w:val="28"/>
        </w:rPr>
        <w:t>Симфония №5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а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) И.С.</w:t>
      </w:r>
      <w:r w:rsidR="0016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sz w:val="28"/>
          <w:szCs w:val="28"/>
        </w:rPr>
        <w:t>Бах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2.Органная прелюдия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б) П.И. Чайковский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3.Б</w:t>
      </w:r>
      <w:r w:rsidR="00BF61F4" w:rsidRPr="005F0446">
        <w:rPr>
          <w:rFonts w:ascii="Times New Roman" w:eastAsia="Calibri" w:hAnsi="Times New Roman" w:cs="Times New Roman"/>
          <w:sz w:val="28"/>
          <w:szCs w:val="28"/>
        </w:rPr>
        <w:t>алет«</w:t>
      </w:r>
      <w:proofErr w:type="gramStart"/>
      <w:r w:rsidR="00BF61F4" w:rsidRPr="005F0446">
        <w:rPr>
          <w:rFonts w:ascii="Times New Roman" w:eastAsia="Calibri" w:hAnsi="Times New Roman" w:cs="Times New Roman"/>
          <w:sz w:val="28"/>
          <w:szCs w:val="28"/>
        </w:rPr>
        <w:t>Щелкунчик»</w:t>
      </w:r>
      <w:r w:rsidR="00BF61F4"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="00BF61F4"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в) Людвиг </w:t>
      </w:r>
      <w:proofErr w:type="spellStart"/>
      <w:r w:rsidR="00BF61F4" w:rsidRPr="005F0446">
        <w:rPr>
          <w:rFonts w:ascii="Times New Roman" w:eastAsia="Calibri" w:hAnsi="Times New Roman" w:cs="Times New Roman"/>
          <w:sz w:val="28"/>
          <w:szCs w:val="28"/>
        </w:rPr>
        <w:t>ван</w:t>
      </w:r>
      <w:proofErr w:type="spellEnd"/>
      <w:r w:rsidR="00BF61F4" w:rsidRPr="005F0446">
        <w:rPr>
          <w:rFonts w:ascii="Times New Roman" w:eastAsia="Calibri" w:hAnsi="Times New Roman" w:cs="Times New Roman"/>
          <w:sz w:val="28"/>
          <w:szCs w:val="28"/>
        </w:rPr>
        <w:t xml:space="preserve"> Бетховен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Кого из композиторов можно назвать представителем импрессионизма в музыке?</w:t>
      </w:r>
    </w:p>
    <w:p w:rsidR="00D510F6" w:rsidRPr="005F0446" w:rsidRDefault="0092456D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Л. Бетховен       б) С.С.</w:t>
      </w:r>
      <w:r w:rsidR="0016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sz w:val="28"/>
          <w:szCs w:val="28"/>
        </w:rPr>
        <w:t>Прокофьев</w:t>
      </w:r>
      <w:r w:rsidR="00D510F6" w:rsidRPr="005F0446">
        <w:rPr>
          <w:rFonts w:ascii="Times New Roman" w:eastAsia="Calibri" w:hAnsi="Times New Roman" w:cs="Times New Roman"/>
          <w:sz w:val="28"/>
          <w:szCs w:val="28"/>
        </w:rPr>
        <w:t xml:space="preserve">         в) К. Дебюсси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8. Какая историческая личность</w:t>
      </w:r>
      <w:r w:rsidR="00BF61F4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объединяет триптих П. </w:t>
      </w:r>
      <w:proofErr w:type="spellStart"/>
      <w:r w:rsidR="00BF61F4" w:rsidRPr="005F0446">
        <w:rPr>
          <w:rFonts w:ascii="Times New Roman" w:eastAsia="Calibri" w:hAnsi="Times New Roman" w:cs="Times New Roman"/>
          <w:b/>
          <w:sz w:val="28"/>
          <w:szCs w:val="28"/>
        </w:rPr>
        <w:t>Корина</w:t>
      </w:r>
      <w:proofErr w:type="spellEnd"/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и кантату С. Прокофьева: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М.И. Кутузов        б) Александр Невский        в) Наполеон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9. Дайте определение:</w:t>
      </w:r>
    </w:p>
    <w:p w:rsidR="00D510F6" w:rsidRPr="005F0446" w:rsidRDefault="00924C89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а) балет</w:t>
      </w:r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</w:t>
      </w:r>
    </w:p>
    <w:p w:rsidR="00D510F6" w:rsidRPr="005F0446" w:rsidRDefault="00B17B97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б) полифония</w:t>
      </w:r>
      <w:r w:rsidR="00D510F6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-________________________________________________________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в) дирижёр-______________________________________________________</w:t>
      </w:r>
    </w:p>
    <w:p w:rsidR="00D510F6" w:rsidRPr="005F0446" w:rsidRDefault="00D510F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F6" w:rsidRDefault="00C75133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10. Назовите</w:t>
      </w:r>
      <w:r w:rsidR="00924C89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композиторов, с произведениями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которых познакомились</w:t>
      </w:r>
      <w:r w:rsidR="00924C89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в этом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году (не менее 7).</w:t>
      </w:r>
    </w:p>
    <w:p w:rsidR="00C75133" w:rsidRPr="005F0446" w:rsidRDefault="00C75133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446" w:rsidRDefault="005F0446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5F0446" w:rsidSect="001D5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D22" w:rsidRPr="005F0446" w:rsidRDefault="005F0446" w:rsidP="005F04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 ВАРИАНТ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1.Какой термин не относится к музыкальному жанру?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Басня    Б. Песня       В. Романс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2.Какой из музыкальных жанров не относится к вокальной музыке?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А. Песня     Б. Романс      В. Симфония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3. Камерное музыкальное произведение для голоса с инструментом, в котором раскрываются чувства человека, его отношение к жизни, природе называется: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баркарола           б) романс       в) вокализ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4.  Перечислить названия групп музыкальных инструментов симфонического оркестра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а)_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в)_________________________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б)_</w:t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>_______________________                г)_________________________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5. Назовите</w:t>
      </w:r>
      <w:r w:rsidR="005C496A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последнее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произведение </w:t>
      </w:r>
      <w:r w:rsidR="005C496A" w:rsidRPr="005F0446">
        <w:rPr>
          <w:rFonts w:ascii="Times New Roman" w:eastAsia="Calibri" w:hAnsi="Times New Roman" w:cs="Times New Roman"/>
          <w:b/>
          <w:sz w:val="28"/>
          <w:szCs w:val="28"/>
        </w:rPr>
        <w:t>В.А. Моцарта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D22" w:rsidRPr="005F0446" w:rsidRDefault="005C496A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а) Опера «Волшебная 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флейта»</w:t>
      </w:r>
      <w:r w:rsidR="001C0D22" w:rsidRPr="005F044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1C0D22" w:rsidRPr="005F0446">
        <w:rPr>
          <w:rFonts w:ascii="Times New Roman" w:eastAsia="Calibri" w:hAnsi="Times New Roman" w:cs="Times New Roman"/>
          <w:sz w:val="28"/>
          <w:szCs w:val="28"/>
        </w:rPr>
        <w:t xml:space="preserve"> б) Симфония №40    в) Реквием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6.Соедините стрелкой музыкальное произведение и композитора: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1.Опера «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Садко»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5C496A" w:rsidRPr="005F044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F0446">
        <w:rPr>
          <w:rFonts w:ascii="Times New Roman" w:eastAsia="Calibri" w:hAnsi="Times New Roman" w:cs="Times New Roman"/>
          <w:sz w:val="28"/>
          <w:szCs w:val="28"/>
        </w:rPr>
        <w:t>а) И.С.</w:t>
      </w:r>
      <w:r w:rsidR="0016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sz w:val="28"/>
          <w:szCs w:val="28"/>
        </w:rPr>
        <w:t>Бах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2.Органная прелюдия</w:t>
      </w:r>
      <w:r w:rsidR="005C496A" w:rsidRPr="005F04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б) М.П.</w:t>
      </w:r>
      <w:r w:rsidR="00166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96A" w:rsidRPr="005F0446">
        <w:rPr>
          <w:rFonts w:ascii="Times New Roman" w:eastAsia="Calibri" w:hAnsi="Times New Roman" w:cs="Times New Roman"/>
          <w:sz w:val="28"/>
          <w:szCs w:val="28"/>
        </w:rPr>
        <w:t>Мусоргский</w:t>
      </w:r>
    </w:p>
    <w:p w:rsidR="001C0D22" w:rsidRPr="005F0446" w:rsidRDefault="005C496A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3.Сюита «Картинки с </w:t>
      </w:r>
      <w:proofErr w:type="gramStart"/>
      <w:r w:rsidRPr="005F0446">
        <w:rPr>
          <w:rFonts w:ascii="Times New Roman" w:eastAsia="Calibri" w:hAnsi="Times New Roman" w:cs="Times New Roman"/>
          <w:sz w:val="28"/>
          <w:szCs w:val="28"/>
        </w:rPr>
        <w:t>выставки»</w:t>
      </w:r>
      <w:r w:rsidRPr="005F0446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C0D22" w:rsidRPr="005F0446">
        <w:rPr>
          <w:rFonts w:ascii="Times New Roman" w:eastAsia="Calibri" w:hAnsi="Times New Roman" w:cs="Times New Roman"/>
          <w:sz w:val="28"/>
          <w:szCs w:val="28"/>
        </w:rPr>
        <w:t xml:space="preserve"> в) Н.А. Римский-Корсаков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5F0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Кого из композиторов можно назвать представителем импрессионизма в музыке?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Л. Бетховен       б) Э. Григ          в) К. Дебюсси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4672CD" w:rsidRPr="005F0446">
        <w:rPr>
          <w:rFonts w:ascii="Times New Roman" w:eastAsia="Calibri" w:hAnsi="Times New Roman" w:cs="Times New Roman"/>
          <w:b/>
          <w:sz w:val="28"/>
          <w:szCs w:val="28"/>
        </w:rPr>
        <w:t>. Как называется кантата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С. Прокофьева: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446">
        <w:rPr>
          <w:rFonts w:ascii="Times New Roman" w:eastAsia="Calibri" w:hAnsi="Times New Roman" w:cs="Times New Roman"/>
          <w:sz w:val="28"/>
          <w:szCs w:val="28"/>
        </w:rPr>
        <w:t>а) М.И. Кутузов        б) Александр Невский        в) Наполеон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9. Дайте определение:</w:t>
      </w:r>
    </w:p>
    <w:p w:rsidR="001C0D22" w:rsidRPr="005F0446" w:rsidRDefault="00B17B97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а) балет</w:t>
      </w:r>
      <w:r w:rsidR="001C0D22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б) оркестр-________________________________________________________</w:t>
      </w:r>
    </w:p>
    <w:p w:rsidR="001C0D22" w:rsidRPr="005F0446" w:rsidRDefault="00B17B97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0446">
        <w:rPr>
          <w:rFonts w:ascii="Times New Roman" w:eastAsia="Calibri" w:hAnsi="Times New Roman" w:cs="Times New Roman"/>
          <w:b/>
          <w:sz w:val="28"/>
          <w:szCs w:val="28"/>
        </w:rPr>
        <w:t>в) полифония</w:t>
      </w:r>
      <w:r w:rsidR="001C0D22" w:rsidRPr="005F0446">
        <w:rPr>
          <w:rFonts w:ascii="Times New Roman" w:eastAsia="Calibri" w:hAnsi="Times New Roman" w:cs="Times New Roman"/>
          <w:b/>
          <w:sz w:val="28"/>
          <w:szCs w:val="28"/>
        </w:rPr>
        <w:t>-______________________________________________________</w:t>
      </w:r>
    </w:p>
    <w:p w:rsidR="001C0D22" w:rsidRPr="005F0446" w:rsidRDefault="001C0D22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7B97" w:rsidRPr="005F0446" w:rsidRDefault="00C75133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B17B97" w:rsidRPr="005F0446">
        <w:rPr>
          <w:rFonts w:ascii="Times New Roman" w:eastAsia="Calibri" w:hAnsi="Times New Roman" w:cs="Times New Roman"/>
          <w:sz w:val="28"/>
          <w:szCs w:val="28"/>
        </w:rPr>
        <w:t>.</w:t>
      </w:r>
      <w:r w:rsidR="00B17B97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композиторов, с произведениями </w:t>
      </w:r>
      <w:r w:rsidRPr="005F0446">
        <w:rPr>
          <w:rFonts w:ascii="Times New Roman" w:eastAsia="Calibri" w:hAnsi="Times New Roman" w:cs="Times New Roman"/>
          <w:b/>
          <w:sz w:val="28"/>
          <w:szCs w:val="28"/>
        </w:rPr>
        <w:t>которых познакомились</w:t>
      </w:r>
      <w:r w:rsidR="004D5570" w:rsidRPr="005F0446">
        <w:rPr>
          <w:rFonts w:ascii="Times New Roman" w:eastAsia="Calibri" w:hAnsi="Times New Roman" w:cs="Times New Roman"/>
          <w:b/>
          <w:sz w:val="28"/>
          <w:szCs w:val="28"/>
        </w:rPr>
        <w:t xml:space="preserve"> в этом году (</w:t>
      </w:r>
      <w:r w:rsidR="00B17B97" w:rsidRPr="005F0446">
        <w:rPr>
          <w:rFonts w:ascii="Times New Roman" w:eastAsia="Calibri" w:hAnsi="Times New Roman" w:cs="Times New Roman"/>
          <w:b/>
          <w:sz w:val="28"/>
          <w:szCs w:val="28"/>
        </w:rPr>
        <w:t>не менее 7).</w:t>
      </w:r>
    </w:p>
    <w:p w:rsidR="0087120B" w:rsidRPr="00C75133" w:rsidRDefault="00C75133" w:rsidP="005F04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7120B" w:rsidRPr="00C75133" w:rsidSect="001D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671"/>
    <w:multiLevelType w:val="hybridMultilevel"/>
    <w:tmpl w:val="25744FE4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874732"/>
    <w:multiLevelType w:val="hybridMultilevel"/>
    <w:tmpl w:val="FA589728"/>
    <w:lvl w:ilvl="0" w:tplc="40962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46657A"/>
    <w:multiLevelType w:val="hybridMultilevel"/>
    <w:tmpl w:val="0ADE43D6"/>
    <w:lvl w:ilvl="0" w:tplc="40962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1E3C1D"/>
    <w:multiLevelType w:val="hybridMultilevel"/>
    <w:tmpl w:val="A47008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C"/>
    <w:rsid w:val="00166867"/>
    <w:rsid w:val="001C0D22"/>
    <w:rsid w:val="001C742D"/>
    <w:rsid w:val="001D5C59"/>
    <w:rsid w:val="003177AD"/>
    <w:rsid w:val="003346E8"/>
    <w:rsid w:val="00393AD9"/>
    <w:rsid w:val="003E29B4"/>
    <w:rsid w:val="004672CD"/>
    <w:rsid w:val="004D5570"/>
    <w:rsid w:val="004E0644"/>
    <w:rsid w:val="004E5FB0"/>
    <w:rsid w:val="005C496A"/>
    <w:rsid w:val="005E7300"/>
    <w:rsid w:val="005F0446"/>
    <w:rsid w:val="00610A97"/>
    <w:rsid w:val="006226A3"/>
    <w:rsid w:val="00627EEC"/>
    <w:rsid w:val="00673CB7"/>
    <w:rsid w:val="00684D69"/>
    <w:rsid w:val="006910AF"/>
    <w:rsid w:val="006B4684"/>
    <w:rsid w:val="007B15F0"/>
    <w:rsid w:val="007E501F"/>
    <w:rsid w:val="0087120B"/>
    <w:rsid w:val="0092456D"/>
    <w:rsid w:val="00924C89"/>
    <w:rsid w:val="00A44FC8"/>
    <w:rsid w:val="00A72C28"/>
    <w:rsid w:val="00A90381"/>
    <w:rsid w:val="00B17B97"/>
    <w:rsid w:val="00BF5FC5"/>
    <w:rsid w:val="00BF61F4"/>
    <w:rsid w:val="00C75133"/>
    <w:rsid w:val="00C90B6F"/>
    <w:rsid w:val="00CE7055"/>
    <w:rsid w:val="00D510F6"/>
    <w:rsid w:val="00D5168C"/>
    <w:rsid w:val="00DB7175"/>
    <w:rsid w:val="00E07DF3"/>
    <w:rsid w:val="00E64C89"/>
    <w:rsid w:val="00E67CE5"/>
    <w:rsid w:val="00EB2D50"/>
    <w:rsid w:val="00EC37E2"/>
    <w:rsid w:val="00EE5D3F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CE2A-4920-476E-AFAF-07EDF206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120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7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6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A3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7B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5F0"/>
  </w:style>
  <w:style w:type="character" w:customStyle="1" w:styleId="c39">
    <w:name w:val="c39"/>
    <w:basedOn w:val="a0"/>
    <w:rsid w:val="007B15F0"/>
  </w:style>
  <w:style w:type="character" w:customStyle="1" w:styleId="c17">
    <w:name w:val="c17"/>
    <w:basedOn w:val="a0"/>
    <w:rsid w:val="007B15F0"/>
  </w:style>
  <w:style w:type="paragraph" w:styleId="a7">
    <w:name w:val="No Spacing"/>
    <w:uiPriority w:val="1"/>
    <w:qFormat/>
    <w:rsid w:val="007B15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5</cp:revision>
  <cp:lastPrinted>2025-03-20T18:17:00Z</cp:lastPrinted>
  <dcterms:created xsi:type="dcterms:W3CDTF">2025-03-19T17:33:00Z</dcterms:created>
  <dcterms:modified xsi:type="dcterms:W3CDTF">2025-03-31T09:30:00Z</dcterms:modified>
</cp:coreProperties>
</file>